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36AAE" w14:textId="6DC3196D" w:rsidR="00173BA9" w:rsidRPr="00480681" w:rsidRDefault="00D136EA" w:rsidP="00155AAF">
      <w:pPr>
        <w:jc w:val="center"/>
        <w:rPr>
          <w:sz w:val="32"/>
          <w:szCs w:val="32"/>
          <w:u w:val="single"/>
          <w:lang w:val="pt-BR"/>
        </w:rPr>
      </w:pPr>
      <w:r w:rsidRPr="00480681">
        <w:rPr>
          <w:sz w:val="32"/>
          <w:szCs w:val="32"/>
          <w:u w:val="single"/>
          <w:lang w:val="pt-BR"/>
        </w:rPr>
        <w:t>Ecologia de Populações</w:t>
      </w:r>
      <w:r w:rsidR="0016127E">
        <w:rPr>
          <w:sz w:val="32"/>
          <w:szCs w:val="32"/>
          <w:u w:val="single"/>
          <w:lang w:val="pt-BR"/>
        </w:rPr>
        <w:t>: Fundamentos Teóricos de Dinâmica Populacional</w:t>
      </w:r>
      <w:r w:rsidR="00155AAF" w:rsidRPr="00480681">
        <w:rPr>
          <w:sz w:val="32"/>
          <w:szCs w:val="32"/>
          <w:u w:val="single"/>
          <w:lang w:val="pt-BR"/>
        </w:rPr>
        <w:t xml:space="preserve"> – Plano 201</w:t>
      </w:r>
      <w:r w:rsidR="0016127E">
        <w:rPr>
          <w:sz w:val="32"/>
          <w:szCs w:val="32"/>
          <w:u w:val="single"/>
          <w:lang w:val="pt-BR"/>
        </w:rPr>
        <w:t>8</w:t>
      </w:r>
    </w:p>
    <w:p w14:paraId="5770805B" w14:textId="77777777" w:rsidR="006D5E5F" w:rsidRPr="00480681" w:rsidRDefault="006D5E5F">
      <w:pPr>
        <w:rPr>
          <w:lang w:val="pt-BR"/>
        </w:rPr>
      </w:pPr>
    </w:p>
    <w:p w14:paraId="6EC8287D" w14:textId="557B2FDE" w:rsidR="00B7695D" w:rsidRPr="00480681" w:rsidRDefault="00B84FCA" w:rsidP="00B7695D">
      <w:pPr>
        <w:jc w:val="center"/>
        <w:rPr>
          <w:lang w:val="pt-BR"/>
        </w:rPr>
      </w:pPr>
      <w:r w:rsidRPr="00480681">
        <w:rPr>
          <w:lang w:val="pt-BR"/>
        </w:rPr>
        <w:t>Disciplina do Programa de Pós-G</w:t>
      </w:r>
      <w:r w:rsidR="00B7695D" w:rsidRPr="00480681">
        <w:rPr>
          <w:lang w:val="pt-BR"/>
        </w:rPr>
        <w:t>raduação em Ecologia</w:t>
      </w:r>
    </w:p>
    <w:p w14:paraId="0FC62558" w14:textId="77777777" w:rsidR="00B7695D" w:rsidRPr="00480681" w:rsidRDefault="00B7695D" w:rsidP="00B7695D">
      <w:pPr>
        <w:jc w:val="center"/>
        <w:rPr>
          <w:lang w:val="pt-BR"/>
        </w:rPr>
      </w:pPr>
      <w:r w:rsidRPr="00480681">
        <w:rPr>
          <w:lang w:val="pt-BR"/>
        </w:rPr>
        <w:t>Universidade Federal do Rio Grande do Sul</w:t>
      </w:r>
    </w:p>
    <w:p w14:paraId="3F936408" w14:textId="77777777" w:rsidR="00B7695D" w:rsidRPr="00480681" w:rsidRDefault="00B7695D" w:rsidP="00B7695D">
      <w:pPr>
        <w:jc w:val="center"/>
        <w:rPr>
          <w:lang w:val="pt-BR"/>
        </w:rPr>
      </w:pPr>
    </w:p>
    <w:p w14:paraId="14715030" w14:textId="43590832" w:rsidR="00B7695D" w:rsidRPr="00480681" w:rsidRDefault="0016127E" w:rsidP="00B7695D">
      <w:pPr>
        <w:jc w:val="center"/>
        <w:rPr>
          <w:lang w:val="pt-BR"/>
        </w:rPr>
      </w:pPr>
      <w:r>
        <w:rPr>
          <w:lang w:val="pt-BR"/>
        </w:rPr>
        <w:t>8 Semanas Consecutivas Com um Dia de Aula por Semanas em Data a Determinar</w:t>
      </w:r>
    </w:p>
    <w:p w14:paraId="5A1E0DA3" w14:textId="77777777" w:rsidR="00B7695D" w:rsidRPr="00480681" w:rsidRDefault="00B7695D" w:rsidP="00B7695D">
      <w:pPr>
        <w:rPr>
          <w:lang w:val="pt-BR"/>
        </w:rPr>
      </w:pPr>
    </w:p>
    <w:p w14:paraId="4DFE1C00" w14:textId="77777777" w:rsidR="00B7695D" w:rsidRPr="00480681" w:rsidRDefault="00B7695D" w:rsidP="00B7695D">
      <w:pPr>
        <w:rPr>
          <w:lang w:val="pt-BR"/>
        </w:rPr>
      </w:pPr>
    </w:p>
    <w:p w14:paraId="5B07049E" w14:textId="77777777" w:rsidR="0016127E" w:rsidRPr="00480681" w:rsidRDefault="0016127E" w:rsidP="0016127E">
      <w:pPr>
        <w:jc w:val="center"/>
        <w:rPr>
          <w:rFonts w:asciiTheme="minorHAnsi" w:hAnsiTheme="minorHAnsi"/>
          <w:lang w:val="pt-BR"/>
        </w:rPr>
      </w:pPr>
      <w:r w:rsidRPr="00480681">
        <w:rPr>
          <w:rFonts w:asciiTheme="minorHAnsi" w:hAnsiTheme="minorHAnsi" w:cs="Trebuchet MS"/>
          <w:b/>
          <w:bCs/>
          <w:color w:val="000000" w:themeColor="text1"/>
          <w:lang w:val="pt-BR"/>
        </w:rPr>
        <w:t>Professor:</w:t>
      </w:r>
      <w:r w:rsidRPr="00480681">
        <w:rPr>
          <w:rFonts w:asciiTheme="minorHAnsi" w:hAnsiTheme="minorHAnsi" w:cs="Trebuchet MS"/>
          <w:color w:val="000000" w:themeColor="text1"/>
          <w:lang w:val="pt-BR"/>
        </w:rPr>
        <w:t xml:space="preserve"> Gonçalo Ferraz </w:t>
      </w:r>
      <w:r w:rsidRPr="00480681">
        <w:rPr>
          <w:rFonts w:ascii="Times New Roman" w:hAnsi="Times New Roman"/>
          <w:color w:val="000000" w:themeColor="text1"/>
          <w:sz w:val="20"/>
          <w:szCs w:val="20"/>
          <w:lang w:val="pt-BR"/>
        </w:rPr>
        <w:sym w:font="Symbol" w:char="F0A8"/>
      </w:r>
      <w:r w:rsidRPr="00480681">
        <w:rPr>
          <w:rFonts w:asciiTheme="minorHAnsi" w:hAnsiTheme="minorHAnsi" w:cs="Trebuchet MS"/>
          <w:color w:val="000000" w:themeColor="text1"/>
          <w:lang w:val="pt-BR"/>
        </w:rPr>
        <w:t> </w:t>
      </w:r>
      <w:r w:rsidRPr="00480681">
        <w:rPr>
          <w:rFonts w:asciiTheme="minorHAnsi" w:hAnsiTheme="minorHAnsi" w:cs="Trebuchet MS"/>
          <w:b/>
          <w:color w:val="000000" w:themeColor="text1"/>
          <w:lang w:val="pt-BR"/>
        </w:rPr>
        <w:t>Monitores:</w:t>
      </w:r>
      <w:r w:rsidRPr="00480681">
        <w:rPr>
          <w:rFonts w:asciiTheme="minorHAnsi" w:hAnsiTheme="minorHAnsi" w:cs="Trebuchet MS"/>
          <w:color w:val="000000" w:themeColor="text1"/>
          <w:lang w:val="pt-BR"/>
        </w:rPr>
        <w:t xml:space="preserve"> </w:t>
      </w:r>
      <w:r w:rsidRPr="00480681">
        <w:rPr>
          <w:rFonts w:cs="Trebuchet MS"/>
          <w:color w:val="000000" w:themeColor="text1"/>
          <w:lang w:val="pt-BR"/>
        </w:rPr>
        <w:t xml:space="preserve">Viviane </w:t>
      </w:r>
      <w:proofErr w:type="spellStart"/>
      <w:r w:rsidRPr="00480681">
        <w:rPr>
          <w:rFonts w:cs="Trebuchet MS"/>
          <w:color w:val="000000" w:themeColor="text1"/>
          <w:lang w:val="pt-BR"/>
        </w:rPr>
        <w:t>Zulian</w:t>
      </w:r>
      <w:proofErr w:type="spellEnd"/>
      <w:r w:rsidRPr="00480681">
        <w:rPr>
          <w:rFonts w:cs="Trebuchet MS"/>
          <w:color w:val="000000" w:themeColor="text1"/>
          <w:lang w:val="pt-BR"/>
        </w:rPr>
        <w:t xml:space="preserve"> </w:t>
      </w:r>
      <w:r>
        <w:rPr>
          <w:rFonts w:cs="Trebuchet MS"/>
          <w:color w:val="000000" w:themeColor="text1"/>
          <w:lang w:val="pt-BR"/>
        </w:rPr>
        <w:t xml:space="preserve">e colaboradores </w:t>
      </w:r>
      <w:r w:rsidRPr="00480681">
        <w:rPr>
          <w:rFonts w:ascii="Times New Roman" w:hAnsi="Times New Roman"/>
          <w:color w:val="000000" w:themeColor="text1"/>
          <w:sz w:val="20"/>
          <w:szCs w:val="20"/>
          <w:lang w:val="pt-BR"/>
        </w:rPr>
        <w:sym w:font="Symbol" w:char="F0A8"/>
      </w:r>
      <w:r w:rsidRPr="00480681">
        <w:rPr>
          <w:rFonts w:asciiTheme="minorHAnsi" w:hAnsiTheme="minorHAnsi" w:cs="Trebuchet MS"/>
          <w:color w:val="000000" w:themeColor="text1"/>
          <w:lang w:val="pt-BR"/>
        </w:rPr>
        <w:t> </w:t>
      </w:r>
      <w:r w:rsidRPr="00480681">
        <w:rPr>
          <w:rFonts w:asciiTheme="minorHAnsi" w:hAnsiTheme="minorHAnsi" w:cs="Trebuchet MS"/>
          <w:b/>
          <w:color w:val="000000" w:themeColor="text1"/>
          <w:lang w:val="pt-BR"/>
        </w:rPr>
        <w:t>Apoio de Secretaria:</w:t>
      </w:r>
      <w:r w:rsidRPr="00480681">
        <w:rPr>
          <w:rFonts w:asciiTheme="minorHAnsi" w:hAnsiTheme="minorHAnsi" w:cs="Trebuchet MS"/>
          <w:color w:val="000000" w:themeColor="text1"/>
          <w:lang w:val="pt-BR"/>
        </w:rPr>
        <w:t xml:space="preserve"> Paula Flores </w:t>
      </w:r>
      <w:r w:rsidRPr="00480681">
        <w:rPr>
          <w:rFonts w:ascii="Times New Roman" w:hAnsi="Times New Roman"/>
          <w:color w:val="000000" w:themeColor="text1"/>
          <w:sz w:val="20"/>
          <w:szCs w:val="20"/>
          <w:lang w:val="pt-BR"/>
        </w:rPr>
        <w:sym w:font="Symbol" w:char="F0A8"/>
      </w:r>
      <w:r w:rsidRPr="00480681">
        <w:rPr>
          <w:rFonts w:ascii="Times New Roman" w:hAnsi="Times New Roman"/>
          <w:color w:val="000000" w:themeColor="text1"/>
          <w:sz w:val="20"/>
          <w:szCs w:val="20"/>
          <w:lang w:val="pt-BR"/>
        </w:rPr>
        <w:t xml:space="preserve"> </w:t>
      </w:r>
      <w:r w:rsidRPr="00480681">
        <w:rPr>
          <w:rFonts w:asciiTheme="minorHAnsi" w:hAnsiTheme="minorHAnsi" w:cs="Trebuchet MS"/>
          <w:b/>
          <w:bCs/>
          <w:color w:val="000000" w:themeColor="text1"/>
          <w:lang w:val="pt-BR"/>
        </w:rPr>
        <w:t>Alunos: </w:t>
      </w:r>
      <w:r>
        <w:rPr>
          <w:rFonts w:asciiTheme="minorHAnsi" w:hAnsiTheme="minorHAnsi" w:cs="Helvetica Neue"/>
          <w:color w:val="262626"/>
          <w:lang w:val="pt-BR"/>
        </w:rPr>
        <w:t>a determinar</w:t>
      </w:r>
      <w:r w:rsidRPr="00480681">
        <w:rPr>
          <w:rFonts w:asciiTheme="minorHAnsi" w:eastAsia="Times New Roman" w:hAnsiTheme="minorHAnsi"/>
          <w:color w:val="000000"/>
          <w:lang w:val="pt-BR"/>
        </w:rPr>
        <w:t xml:space="preserve"> </w:t>
      </w:r>
    </w:p>
    <w:p w14:paraId="3748FA6A" w14:textId="77777777" w:rsidR="0016127E" w:rsidRPr="00480681" w:rsidRDefault="0016127E" w:rsidP="0016127E">
      <w:pPr>
        <w:rPr>
          <w:lang w:val="pt-BR"/>
        </w:rPr>
      </w:pPr>
    </w:p>
    <w:p w14:paraId="05BB8642" w14:textId="77777777" w:rsidR="0016127E" w:rsidRPr="00480681" w:rsidRDefault="0016127E" w:rsidP="0016127E">
      <w:pPr>
        <w:jc w:val="center"/>
        <w:rPr>
          <w:lang w:val="pt-BR"/>
        </w:rPr>
      </w:pPr>
    </w:p>
    <w:p w14:paraId="061A4BFA" w14:textId="77777777" w:rsidR="0016127E" w:rsidRPr="00480681" w:rsidRDefault="0016127E" w:rsidP="0016127E">
      <w:pPr>
        <w:pStyle w:val="Heading5"/>
        <w:spacing w:after="120"/>
        <w:rPr>
          <w:rFonts w:ascii="Times New Roman" w:hAnsi="Times New Roman"/>
          <w:color w:val="000000" w:themeColor="text1"/>
          <w:sz w:val="24"/>
          <w:lang w:val="pt-BR"/>
        </w:rPr>
      </w:pPr>
      <w:r w:rsidRPr="00480681">
        <w:rPr>
          <w:rFonts w:ascii="Times New Roman" w:hAnsi="Times New Roman"/>
          <w:color w:val="000000" w:themeColor="text1"/>
          <w:sz w:val="24"/>
          <w:lang w:val="pt-BR"/>
        </w:rPr>
        <w:t>Introdução</w:t>
      </w:r>
    </w:p>
    <w:p w14:paraId="515AD4E3" w14:textId="77777777" w:rsidR="0016127E" w:rsidRPr="00480681" w:rsidRDefault="0016127E" w:rsidP="0016127E">
      <w:pPr>
        <w:rPr>
          <w:rFonts w:asciiTheme="minorHAnsi" w:hAnsiTheme="minorHAnsi"/>
          <w:lang w:val="pt-BR"/>
        </w:rPr>
      </w:pPr>
      <w:r>
        <w:rPr>
          <w:color w:val="000000" w:themeColor="text1"/>
          <w:lang w:val="pt-BR"/>
        </w:rPr>
        <w:t xml:space="preserve">A disciplina de Ecologia de Populações apresenta uma introdução à teoria ecológica de crescimento populacional a par com treinamento de programação em R e de simulação de dados ecológicos. O conteúdo começa na apresentação do modelo de crescimento populacional exponencial, com todas suas premissas simplificadoras, e progride ao longo de sete aulas eliminando sequencialmente uma premissa de cada vez e explorando as consequências. O raciocínio analítico praticado ao longo da disciplina é essencial para qualquer </w:t>
      </w:r>
      <w:proofErr w:type="spellStart"/>
      <w:r>
        <w:rPr>
          <w:color w:val="000000" w:themeColor="text1"/>
          <w:lang w:val="pt-BR"/>
        </w:rPr>
        <w:t>sub-área</w:t>
      </w:r>
      <w:proofErr w:type="spellEnd"/>
      <w:r>
        <w:rPr>
          <w:color w:val="000000" w:themeColor="text1"/>
          <w:lang w:val="pt-BR"/>
        </w:rPr>
        <w:t xml:space="preserve"> da ecologia, ao passo que a compreensão dos mecanismos de crescimento populacional é particularmente importante para entender os processos que operam a nível da comunidade. Da parte da manhã teremos duas horas de aula teórica e da parte da tarde duas horas e meia de aula prática, com intervalos em ambas as sessões. O componente prático será inteiramente desenvolvido no ambiente R.</w:t>
      </w:r>
    </w:p>
    <w:p w14:paraId="10EB573C" w14:textId="77777777" w:rsidR="0016127E" w:rsidRPr="00480681" w:rsidRDefault="0016127E" w:rsidP="0016127E">
      <w:pPr>
        <w:rPr>
          <w:color w:val="808080" w:themeColor="background1" w:themeShade="80"/>
          <w:lang w:val="pt-BR"/>
        </w:rPr>
      </w:pPr>
    </w:p>
    <w:p w14:paraId="2F7E4AED" w14:textId="77777777" w:rsidR="0016127E" w:rsidRPr="00480681" w:rsidRDefault="0016127E" w:rsidP="0016127E">
      <w:pPr>
        <w:pStyle w:val="Heading5"/>
        <w:spacing w:after="120"/>
        <w:rPr>
          <w:rFonts w:ascii="Times New Roman" w:hAnsi="Times New Roman"/>
          <w:sz w:val="24"/>
          <w:lang w:val="pt-BR"/>
        </w:rPr>
      </w:pPr>
      <w:r w:rsidRPr="00480681">
        <w:rPr>
          <w:rFonts w:ascii="Times New Roman" w:hAnsi="Times New Roman"/>
          <w:sz w:val="24"/>
          <w:lang w:val="pt-BR"/>
        </w:rPr>
        <w:t>Avaliação</w:t>
      </w:r>
    </w:p>
    <w:p w14:paraId="1B0D38EF" w14:textId="77777777" w:rsidR="0016127E" w:rsidRPr="00480681" w:rsidRDefault="0016127E" w:rsidP="0016127E">
      <w:pPr>
        <w:tabs>
          <w:tab w:val="left" w:pos="6930"/>
        </w:tabs>
        <w:rPr>
          <w:lang w:val="pt-BR"/>
        </w:rPr>
      </w:pPr>
      <w:r>
        <w:rPr>
          <w:lang w:val="pt-BR"/>
        </w:rPr>
        <w:t>50</w:t>
      </w:r>
      <w:r w:rsidRPr="00480681">
        <w:rPr>
          <w:lang w:val="pt-BR"/>
        </w:rPr>
        <w:t>% Exercícios no R e análise de dados</w:t>
      </w:r>
    </w:p>
    <w:p w14:paraId="654DE7F3" w14:textId="77777777" w:rsidR="0016127E" w:rsidRDefault="0016127E" w:rsidP="0016127E">
      <w:pPr>
        <w:tabs>
          <w:tab w:val="left" w:pos="6930"/>
        </w:tabs>
        <w:rPr>
          <w:lang w:val="pt-BR"/>
        </w:rPr>
      </w:pPr>
      <w:r>
        <w:rPr>
          <w:lang w:val="pt-BR"/>
        </w:rPr>
        <w:t>50</w:t>
      </w:r>
      <w:r w:rsidRPr="00480681">
        <w:rPr>
          <w:lang w:val="pt-BR"/>
        </w:rPr>
        <w:t xml:space="preserve">% </w:t>
      </w:r>
      <w:r>
        <w:rPr>
          <w:lang w:val="pt-BR"/>
        </w:rPr>
        <w:t>Prova final</w:t>
      </w:r>
    </w:p>
    <w:p w14:paraId="78C84388" w14:textId="77777777" w:rsidR="0016127E" w:rsidRDefault="0016127E" w:rsidP="0016127E">
      <w:pPr>
        <w:tabs>
          <w:tab w:val="left" w:pos="6930"/>
        </w:tabs>
        <w:rPr>
          <w:lang w:val="pt-BR"/>
        </w:rPr>
      </w:pPr>
    </w:p>
    <w:p w14:paraId="35D3B04B" w14:textId="77777777" w:rsidR="0016127E" w:rsidRPr="00480681" w:rsidRDefault="0016127E" w:rsidP="0016127E">
      <w:pPr>
        <w:tabs>
          <w:tab w:val="left" w:pos="6930"/>
        </w:tabs>
        <w:spacing w:after="120"/>
        <w:rPr>
          <w:b/>
          <w:lang w:val="pt-BR"/>
        </w:rPr>
      </w:pPr>
      <w:r w:rsidRPr="00480681">
        <w:rPr>
          <w:b/>
          <w:lang w:val="pt-BR"/>
        </w:rPr>
        <w:t>Calendário</w:t>
      </w:r>
    </w:p>
    <w:p w14:paraId="2F8BF656" w14:textId="5FA16ACF" w:rsidR="00480681" w:rsidRPr="00480681" w:rsidRDefault="00480681" w:rsidP="00480681">
      <w:pPr>
        <w:rPr>
          <w:lang w:val="pt-BR"/>
        </w:rPr>
      </w:pPr>
      <w:r w:rsidRPr="00480681">
        <w:rPr>
          <w:lang w:val="pt-BR"/>
        </w:rPr>
        <w:t xml:space="preserve">Dia </w:t>
      </w:r>
      <w:r w:rsidR="0016127E">
        <w:rPr>
          <w:lang w:val="pt-BR"/>
        </w:rPr>
        <w:t>1</w:t>
      </w:r>
      <w:r w:rsidRPr="00480681">
        <w:rPr>
          <w:lang w:val="pt-BR"/>
        </w:rPr>
        <w:t xml:space="preserve">: </w:t>
      </w:r>
      <w:r>
        <w:rPr>
          <w:lang w:val="pt-BR"/>
        </w:rPr>
        <w:t>Crescimento exponencial</w:t>
      </w:r>
    </w:p>
    <w:p w14:paraId="277600C9" w14:textId="6DE9DAF9" w:rsidR="00480681" w:rsidRPr="00480681" w:rsidRDefault="00480681" w:rsidP="00480681">
      <w:pPr>
        <w:rPr>
          <w:lang w:val="pt-BR"/>
        </w:rPr>
      </w:pPr>
      <w:r w:rsidRPr="00480681">
        <w:rPr>
          <w:lang w:val="pt-BR"/>
        </w:rPr>
        <w:t xml:space="preserve">Dia </w:t>
      </w:r>
      <w:r w:rsidR="0016127E">
        <w:rPr>
          <w:lang w:val="pt-BR"/>
        </w:rPr>
        <w:t>2</w:t>
      </w:r>
      <w:r w:rsidRPr="00480681">
        <w:rPr>
          <w:lang w:val="pt-BR"/>
        </w:rPr>
        <w:t xml:space="preserve">: </w:t>
      </w:r>
      <w:r>
        <w:rPr>
          <w:lang w:val="pt-BR"/>
        </w:rPr>
        <w:t>Estocasticidade ambiental e demográfica</w:t>
      </w:r>
    </w:p>
    <w:p w14:paraId="7508D3B1" w14:textId="02A7338E" w:rsidR="00480681" w:rsidRPr="00480681" w:rsidRDefault="00480681" w:rsidP="00480681">
      <w:pPr>
        <w:rPr>
          <w:lang w:val="pt-BR"/>
        </w:rPr>
      </w:pPr>
      <w:r w:rsidRPr="00480681">
        <w:rPr>
          <w:lang w:val="pt-BR"/>
        </w:rPr>
        <w:t xml:space="preserve">Dia </w:t>
      </w:r>
      <w:r w:rsidR="0016127E">
        <w:rPr>
          <w:lang w:val="pt-BR"/>
        </w:rPr>
        <w:t>3</w:t>
      </w:r>
      <w:r w:rsidRPr="00480681">
        <w:rPr>
          <w:lang w:val="pt-BR"/>
        </w:rPr>
        <w:t xml:space="preserve">: </w:t>
      </w:r>
      <w:r>
        <w:rPr>
          <w:lang w:val="pt-BR"/>
        </w:rPr>
        <w:t>Denso-dependência</w:t>
      </w:r>
    </w:p>
    <w:p w14:paraId="6EAE21BD" w14:textId="1C91250A" w:rsidR="00480681" w:rsidRPr="00480681" w:rsidRDefault="00480681" w:rsidP="00480681">
      <w:pPr>
        <w:rPr>
          <w:lang w:val="pt-BR"/>
        </w:rPr>
      </w:pPr>
      <w:r w:rsidRPr="00480681">
        <w:rPr>
          <w:lang w:val="pt-BR"/>
        </w:rPr>
        <w:t xml:space="preserve">Dia </w:t>
      </w:r>
      <w:r w:rsidR="0016127E">
        <w:rPr>
          <w:lang w:val="pt-BR"/>
        </w:rPr>
        <w:t>4</w:t>
      </w:r>
      <w:r w:rsidRPr="00480681">
        <w:rPr>
          <w:lang w:val="pt-BR"/>
        </w:rPr>
        <w:t xml:space="preserve">: </w:t>
      </w:r>
      <w:r>
        <w:rPr>
          <w:lang w:val="pt-BR"/>
        </w:rPr>
        <w:t>Interações entre espécies I</w:t>
      </w:r>
    </w:p>
    <w:p w14:paraId="295133FE" w14:textId="39C08F60" w:rsidR="00480681" w:rsidRPr="00480681" w:rsidRDefault="00480681" w:rsidP="00480681">
      <w:pPr>
        <w:rPr>
          <w:lang w:val="pt-BR"/>
        </w:rPr>
      </w:pPr>
      <w:r w:rsidRPr="00480681">
        <w:rPr>
          <w:lang w:val="pt-BR"/>
        </w:rPr>
        <w:t xml:space="preserve">Dia </w:t>
      </w:r>
      <w:r w:rsidR="0016127E">
        <w:rPr>
          <w:lang w:val="pt-BR"/>
        </w:rPr>
        <w:t>5</w:t>
      </w:r>
      <w:r w:rsidRPr="00480681">
        <w:rPr>
          <w:lang w:val="pt-BR"/>
        </w:rPr>
        <w:t xml:space="preserve">: </w:t>
      </w:r>
      <w:r>
        <w:rPr>
          <w:lang w:val="pt-BR"/>
        </w:rPr>
        <w:t>Interações entre espécies II</w:t>
      </w:r>
      <w:r w:rsidR="00B14F21">
        <w:rPr>
          <w:lang w:val="pt-BR"/>
        </w:rPr>
        <w:t xml:space="preserve"> </w:t>
      </w:r>
    </w:p>
    <w:p w14:paraId="2B445325" w14:textId="358DD6E6" w:rsidR="00480681" w:rsidRPr="00480681" w:rsidRDefault="00480681" w:rsidP="00480681">
      <w:pPr>
        <w:rPr>
          <w:lang w:val="pt-BR"/>
        </w:rPr>
      </w:pPr>
      <w:r w:rsidRPr="00480681">
        <w:rPr>
          <w:lang w:val="pt-BR"/>
        </w:rPr>
        <w:t xml:space="preserve">Dia </w:t>
      </w:r>
      <w:r w:rsidR="0016127E">
        <w:rPr>
          <w:lang w:val="pt-BR"/>
        </w:rPr>
        <w:t>6</w:t>
      </w:r>
      <w:r w:rsidRPr="00480681">
        <w:rPr>
          <w:lang w:val="pt-BR"/>
        </w:rPr>
        <w:t xml:space="preserve">: </w:t>
      </w:r>
      <w:r>
        <w:rPr>
          <w:lang w:val="pt-BR"/>
        </w:rPr>
        <w:t>Estrutura etária e tabelas de vida</w:t>
      </w:r>
    </w:p>
    <w:p w14:paraId="77366AEF" w14:textId="3D6BEDB1" w:rsidR="00480681" w:rsidRPr="00480681" w:rsidRDefault="00480681" w:rsidP="00480681">
      <w:pPr>
        <w:rPr>
          <w:lang w:val="pt-BR"/>
        </w:rPr>
      </w:pPr>
      <w:r w:rsidRPr="00480681">
        <w:rPr>
          <w:lang w:val="pt-BR"/>
        </w:rPr>
        <w:t xml:space="preserve">Dia </w:t>
      </w:r>
      <w:r w:rsidR="0016127E">
        <w:rPr>
          <w:lang w:val="pt-BR"/>
        </w:rPr>
        <w:t>7</w:t>
      </w:r>
      <w:r w:rsidRPr="00480681">
        <w:rPr>
          <w:lang w:val="pt-BR"/>
        </w:rPr>
        <w:t xml:space="preserve">: </w:t>
      </w:r>
      <w:r>
        <w:rPr>
          <w:lang w:val="pt-BR"/>
        </w:rPr>
        <w:t>Estrutura etária e modelos de matriz</w:t>
      </w:r>
    </w:p>
    <w:p w14:paraId="7DB15160" w14:textId="19DD10E2" w:rsidR="00480681" w:rsidRPr="00480681" w:rsidRDefault="00480681" w:rsidP="00480681">
      <w:pPr>
        <w:rPr>
          <w:lang w:val="pt-BR"/>
        </w:rPr>
      </w:pPr>
      <w:r w:rsidRPr="00480681">
        <w:rPr>
          <w:lang w:val="pt-BR"/>
        </w:rPr>
        <w:t xml:space="preserve">Dia </w:t>
      </w:r>
      <w:r w:rsidR="0016127E">
        <w:rPr>
          <w:lang w:val="pt-BR"/>
        </w:rPr>
        <w:t>8</w:t>
      </w:r>
      <w:r w:rsidRPr="00480681">
        <w:rPr>
          <w:lang w:val="pt-BR"/>
        </w:rPr>
        <w:t xml:space="preserve">: </w:t>
      </w:r>
      <w:r>
        <w:rPr>
          <w:lang w:val="pt-BR"/>
        </w:rPr>
        <w:t>Estrutura espacial</w:t>
      </w:r>
      <w:r w:rsidR="00B14F21">
        <w:rPr>
          <w:lang w:val="pt-BR"/>
        </w:rPr>
        <w:t xml:space="preserve"> </w:t>
      </w:r>
    </w:p>
    <w:p w14:paraId="168BC823" w14:textId="77777777" w:rsidR="00480681" w:rsidRPr="00480681" w:rsidRDefault="00480681" w:rsidP="00480681">
      <w:pPr>
        <w:rPr>
          <w:b/>
          <w:lang w:val="pt-BR"/>
        </w:rPr>
      </w:pPr>
    </w:p>
    <w:p w14:paraId="0B89AEB9" w14:textId="77777777" w:rsidR="00480681" w:rsidRPr="00480681" w:rsidRDefault="00480681" w:rsidP="00480681">
      <w:pPr>
        <w:rPr>
          <w:b/>
          <w:lang w:val="pt-BR"/>
        </w:rPr>
      </w:pPr>
    </w:p>
    <w:p w14:paraId="2E9A37A1" w14:textId="67513E04" w:rsidR="00212696" w:rsidRPr="00480681" w:rsidRDefault="00212696" w:rsidP="00C5451E">
      <w:pPr>
        <w:tabs>
          <w:tab w:val="left" w:pos="6930"/>
        </w:tabs>
        <w:rPr>
          <w:lang w:val="pt-BR"/>
        </w:rPr>
      </w:pPr>
      <w:r w:rsidRPr="00480681">
        <w:rPr>
          <w:sz w:val="32"/>
          <w:lang w:val="pt-BR"/>
        </w:rPr>
        <w:br w:type="page"/>
      </w:r>
    </w:p>
    <w:p w14:paraId="0481D1CE" w14:textId="77777777" w:rsidR="0016127E" w:rsidRPr="00480681" w:rsidRDefault="0016127E" w:rsidP="0016127E">
      <w:pPr>
        <w:jc w:val="center"/>
        <w:rPr>
          <w:sz w:val="28"/>
          <w:szCs w:val="28"/>
          <w:lang w:val="pt-BR"/>
        </w:rPr>
      </w:pPr>
    </w:p>
    <w:p w14:paraId="035A6C6F" w14:textId="77777777" w:rsidR="0016127E" w:rsidRPr="00480681" w:rsidRDefault="0016127E" w:rsidP="0016127E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CONTEÚDO DETALHADO</w:t>
      </w:r>
    </w:p>
    <w:p w14:paraId="3EFE9253" w14:textId="77777777" w:rsidR="0016127E" w:rsidRPr="00480681" w:rsidRDefault="0016127E" w:rsidP="0016127E">
      <w:pPr>
        <w:rPr>
          <w:sz w:val="28"/>
          <w:szCs w:val="28"/>
          <w:lang w:val="pt-BR"/>
        </w:rPr>
      </w:pPr>
    </w:p>
    <w:p w14:paraId="4740563D" w14:textId="77777777" w:rsidR="0016127E" w:rsidRPr="00480681" w:rsidRDefault="0016127E" w:rsidP="0016127E">
      <w:pPr>
        <w:rPr>
          <w:sz w:val="28"/>
          <w:szCs w:val="28"/>
          <w:lang w:val="pt-BR"/>
        </w:rPr>
      </w:pPr>
    </w:p>
    <w:p w14:paraId="6DEB6553" w14:textId="0158B5A6" w:rsidR="00507155" w:rsidRPr="00480681" w:rsidRDefault="00507155" w:rsidP="00507155">
      <w:pPr>
        <w:rPr>
          <w:b/>
          <w:lang w:val="pt-BR"/>
        </w:rPr>
      </w:pPr>
      <w:r w:rsidRPr="00480681">
        <w:rPr>
          <w:b/>
          <w:lang w:val="pt-BR"/>
        </w:rPr>
        <w:t xml:space="preserve">Dia </w:t>
      </w:r>
      <w:r w:rsidR="0016127E">
        <w:rPr>
          <w:b/>
          <w:lang w:val="pt-BR"/>
        </w:rPr>
        <w:t>1</w:t>
      </w:r>
      <w:r w:rsidRPr="00480681">
        <w:rPr>
          <w:b/>
          <w:lang w:val="pt-BR"/>
        </w:rPr>
        <w:t xml:space="preserve">: </w:t>
      </w:r>
      <w:r w:rsidR="00790B8F" w:rsidRPr="00480681">
        <w:rPr>
          <w:b/>
          <w:lang w:val="pt-BR"/>
        </w:rPr>
        <w:t>Crescimento exponencial</w:t>
      </w:r>
    </w:p>
    <w:p w14:paraId="77C780BF" w14:textId="071625F9" w:rsidR="00790B8F" w:rsidRPr="00480681" w:rsidRDefault="00790B8F" w:rsidP="00790B8F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Crescimento exponencial como modelo nulo do crescimento populacional: o que acontece quando nada acontece. Prática de</w:t>
      </w:r>
      <w:r w:rsidRPr="00480681">
        <w:rPr>
          <w:rFonts w:asciiTheme="minorHAnsi" w:hAnsiTheme="minorHAnsi" w:cs="Helvetica"/>
          <w:b/>
          <w:bCs/>
          <w:lang w:val="pt-BR"/>
        </w:rPr>
        <w:t> </w:t>
      </w:r>
      <w:r w:rsidRPr="00480681">
        <w:rPr>
          <w:rFonts w:asciiTheme="minorHAnsi" w:hAnsiTheme="minorHAnsi" w:cs="Helvetica"/>
          <w:lang w:val="pt-BR"/>
        </w:rPr>
        <w:t>construção da primeira função de crescimento populacional: crescimento exponencial em tempo contínuo e em tempo discreto.</w:t>
      </w:r>
    </w:p>
    <w:p w14:paraId="26D509E5" w14:textId="77777777" w:rsidR="00790B8F" w:rsidRPr="00480681" w:rsidRDefault="00790B8F" w:rsidP="00790B8F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lang w:val="pt-BR"/>
        </w:rPr>
      </w:pPr>
    </w:p>
    <w:p w14:paraId="3BA30E35" w14:textId="77777777" w:rsidR="00790B8F" w:rsidRPr="00480681" w:rsidRDefault="00790B8F" w:rsidP="00790B8F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u w:val="single"/>
          <w:lang w:val="pt-BR"/>
        </w:rPr>
        <w:t>Leitura essencial:</w:t>
      </w:r>
    </w:p>
    <w:p w14:paraId="7964D39A" w14:textId="77777777" w:rsidR="00790B8F" w:rsidRPr="00480681" w:rsidRDefault="00790B8F" w:rsidP="00790B8F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proofErr w:type="spellStart"/>
      <w:r w:rsidRPr="00480681">
        <w:rPr>
          <w:rFonts w:asciiTheme="minorHAnsi" w:hAnsiTheme="minorHAnsi" w:cs="Helvetica"/>
          <w:lang w:val="pt-BR"/>
        </w:rPr>
        <w:t>Matthiopoulos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J. (2011).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How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to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Be a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Quantitative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Ecologist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. John </w:t>
      </w:r>
      <w:proofErr w:type="spellStart"/>
      <w:r w:rsidRPr="00480681">
        <w:rPr>
          <w:rFonts w:asciiTheme="minorHAnsi" w:hAnsiTheme="minorHAnsi" w:cs="Helvetica"/>
          <w:lang w:val="pt-BR"/>
        </w:rPr>
        <w:t>Wiley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&amp; Sons</w:t>
      </w:r>
      <w:r w:rsidRPr="00480681">
        <w:rPr>
          <w:rFonts w:asciiTheme="minorHAnsi" w:hAnsiTheme="minorHAnsi" w:cs="Helvetica"/>
          <w:i/>
          <w:iCs/>
          <w:lang w:val="pt-BR"/>
        </w:rPr>
        <w:t>.</w:t>
      </w:r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Chichester</w:t>
      </w:r>
      <w:proofErr w:type="spellEnd"/>
      <w:r w:rsidRPr="00480681">
        <w:rPr>
          <w:rFonts w:asciiTheme="minorHAnsi" w:hAnsiTheme="minorHAnsi" w:cs="Helvetica"/>
          <w:lang w:val="pt-BR"/>
        </w:rPr>
        <w:t>, UK. Capítulos 3-4.</w:t>
      </w:r>
    </w:p>
    <w:p w14:paraId="2C16BEAC" w14:textId="77777777" w:rsidR="00790B8F" w:rsidRPr="00480681" w:rsidRDefault="00790B8F" w:rsidP="00790B8F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proofErr w:type="spellStart"/>
      <w:r w:rsidRPr="00480681">
        <w:rPr>
          <w:rFonts w:asciiTheme="minorHAnsi" w:hAnsiTheme="minorHAnsi" w:cs="Helvetica"/>
          <w:lang w:val="pt-BR"/>
        </w:rPr>
        <w:t>Gotelli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N. J. (2007) </w:t>
      </w:r>
      <w:r w:rsidRPr="00480681">
        <w:rPr>
          <w:rFonts w:asciiTheme="minorHAnsi" w:hAnsiTheme="minorHAnsi" w:cs="Helvetica"/>
          <w:i/>
          <w:iCs/>
          <w:lang w:val="pt-BR"/>
        </w:rPr>
        <w:t>Ecologia</w:t>
      </w:r>
      <w:r w:rsidRPr="00480681">
        <w:rPr>
          <w:rFonts w:asciiTheme="minorHAnsi" w:hAnsiTheme="minorHAnsi" w:cs="Helvetica"/>
          <w:lang w:val="pt-BR"/>
        </w:rPr>
        <w:t>. Planta, Londrina. Capítulo 1.</w:t>
      </w:r>
    </w:p>
    <w:p w14:paraId="7F9D8C8B" w14:textId="77777777" w:rsidR="00790B8F" w:rsidRPr="00480681" w:rsidRDefault="00790B8F" w:rsidP="00790B8F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 xml:space="preserve">Van </w:t>
      </w:r>
      <w:proofErr w:type="spellStart"/>
      <w:r w:rsidRPr="00480681">
        <w:rPr>
          <w:rFonts w:asciiTheme="minorHAnsi" w:hAnsiTheme="minorHAnsi" w:cs="Helvetica"/>
          <w:lang w:val="pt-BR"/>
        </w:rPr>
        <w:t>Bael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S. &amp; </w:t>
      </w:r>
      <w:proofErr w:type="spellStart"/>
      <w:r w:rsidRPr="00480681">
        <w:rPr>
          <w:rFonts w:asciiTheme="minorHAnsi" w:hAnsiTheme="minorHAnsi" w:cs="Helvetica"/>
          <w:lang w:val="pt-BR"/>
        </w:rPr>
        <w:t>Pruett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-Jones, S. (1996) </w:t>
      </w:r>
      <w:proofErr w:type="spellStart"/>
      <w:r w:rsidRPr="00480681">
        <w:rPr>
          <w:rFonts w:asciiTheme="minorHAnsi" w:hAnsiTheme="minorHAnsi" w:cs="Helvetica"/>
          <w:lang w:val="pt-BR"/>
        </w:rPr>
        <w:t>Exponential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population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growth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of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monk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parakeets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in </w:t>
      </w:r>
      <w:proofErr w:type="spellStart"/>
      <w:r w:rsidRPr="00480681">
        <w:rPr>
          <w:rFonts w:asciiTheme="minorHAnsi" w:hAnsiTheme="minorHAnsi" w:cs="Helvetica"/>
          <w:lang w:val="pt-BR"/>
        </w:rPr>
        <w:t>the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United </w:t>
      </w:r>
      <w:proofErr w:type="spellStart"/>
      <w:r w:rsidRPr="00480681">
        <w:rPr>
          <w:rFonts w:asciiTheme="minorHAnsi" w:hAnsiTheme="minorHAnsi" w:cs="Helvetica"/>
          <w:lang w:val="pt-BR"/>
        </w:rPr>
        <w:t>States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. The Wilson </w:t>
      </w:r>
      <w:proofErr w:type="spellStart"/>
      <w:r w:rsidRPr="00480681">
        <w:rPr>
          <w:rFonts w:asciiTheme="minorHAnsi" w:hAnsiTheme="minorHAnsi" w:cs="Helvetica"/>
          <w:lang w:val="pt-BR"/>
        </w:rPr>
        <w:t>Bulletin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108: 584-588.</w:t>
      </w:r>
    </w:p>
    <w:p w14:paraId="77BB87D0" w14:textId="77777777" w:rsidR="00790B8F" w:rsidRPr="00480681" w:rsidRDefault="00790B8F" w:rsidP="00790B8F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u w:val="single"/>
          <w:lang w:val="pt-BR"/>
        </w:rPr>
      </w:pPr>
    </w:p>
    <w:p w14:paraId="5A25BC50" w14:textId="77777777" w:rsidR="00790B8F" w:rsidRPr="00480681" w:rsidRDefault="00790B8F" w:rsidP="00790B8F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u w:val="single"/>
          <w:lang w:val="pt-BR"/>
        </w:rPr>
        <w:t>Leitura sugerida:</w:t>
      </w:r>
    </w:p>
    <w:p w14:paraId="74B620CD" w14:textId="77777777" w:rsidR="00790B8F" w:rsidRPr="00480681" w:rsidRDefault="00790B8F" w:rsidP="00790B8F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proofErr w:type="spellStart"/>
      <w:r w:rsidRPr="00480681">
        <w:rPr>
          <w:rFonts w:asciiTheme="minorHAnsi" w:hAnsiTheme="minorHAnsi" w:cs="Helvetica"/>
          <w:lang w:val="pt-BR"/>
        </w:rPr>
        <w:t>Matthiopoulos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J. (2011).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How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to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Be a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Quantitative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Ecologist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. John </w:t>
      </w:r>
      <w:proofErr w:type="spellStart"/>
      <w:r w:rsidRPr="00480681">
        <w:rPr>
          <w:rFonts w:asciiTheme="minorHAnsi" w:hAnsiTheme="minorHAnsi" w:cs="Helvetica"/>
          <w:lang w:val="pt-BR"/>
        </w:rPr>
        <w:t>Wiley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&amp; Sons</w:t>
      </w:r>
      <w:r w:rsidRPr="00480681">
        <w:rPr>
          <w:rFonts w:asciiTheme="minorHAnsi" w:hAnsiTheme="minorHAnsi" w:cs="Helvetica"/>
          <w:i/>
          <w:iCs/>
          <w:lang w:val="pt-BR"/>
        </w:rPr>
        <w:t>.</w:t>
      </w:r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Chichester</w:t>
      </w:r>
      <w:proofErr w:type="spellEnd"/>
      <w:r w:rsidRPr="00480681">
        <w:rPr>
          <w:rFonts w:asciiTheme="minorHAnsi" w:hAnsiTheme="minorHAnsi" w:cs="Helvetica"/>
          <w:lang w:val="pt-BR"/>
        </w:rPr>
        <w:t>, UK. Capítulos 1-2.</w:t>
      </w:r>
    </w:p>
    <w:p w14:paraId="62C544F1" w14:textId="0A154D37" w:rsidR="007762BC" w:rsidRPr="00480681" w:rsidRDefault="00790B8F" w:rsidP="00790B8F">
      <w:pPr>
        <w:ind w:left="284" w:hanging="284"/>
        <w:rPr>
          <w:rFonts w:asciiTheme="minorHAnsi" w:hAnsiTheme="minorHAnsi" w:cs="Helvetica"/>
          <w:lang w:val="pt-BR"/>
        </w:rPr>
      </w:pPr>
      <w:proofErr w:type="spellStart"/>
      <w:r w:rsidRPr="00480681">
        <w:rPr>
          <w:rFonts w:asciiTheme="minorHAnsi" w:hAnsiTheme="minorHAnsi" w:cs="Helvetica"/>
          <w:lang w:val="pt-BR"/>
        </w:rPr>
        <w:t>Einarsen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A. S. (1945) Some </w:t>
      </w:r>
      <w:proofErr w:type="spellStart"/>
      <w:r w:rsidRPr="00480681">
        <w:rPr>
          <w:rFonts w:asciiTheme="minorHAnsi" w:hAnsiTheme="minorHAnsi" w:cs="Helvetica"/>
          <w:lang w:val="pt-BR"/>
        </w:rPr>
        <w:t>factors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affecting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Ring-necked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pheasant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population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density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. </w:t>
      </w:r>
      <w:r w:rsidRPr="00480681">
        <w:rPr>
          <w:rFonts w:asciiTheme="minorHAnsi" w:hAnsiTheme="minorHAnsi" w:cs="Helvetica"/>
          <w:i/>
          <w:iCs/>
          <w:lang w:val="pt-BR"/>
        </w:rPr>
        <w:t xml:space="preserve">The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Murrelet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26: 2-9.</w:t>
      </w:r>
    </w:p>
    <w:p w14:paraId="67CA8BF5" w14:textId="77777777" w:rsidR="007376FC" w:rsidRPr="00480681" w:rsidRDefault="007376FC" w:rsidP="00507155">
      <w:pPr>
        <w:rPr>
          <w:b/>
          <w:lang w:val="pt-BR"/>
        </w:rPr>
      </w:pPr>
    </w:p>
    <w:p w14:paraId="0C31B616" w14:textId="77777777" w:rsidR="00F81A41" w:rsidRPr="00480681" w:rsidRDefault="00F81A41" w:rsidP="00507155">
      <w:pPr>
        <w:rPr>
          <w:b/>
          <w:lang w:val="pt-BR"/>
        </w:rPr>
      </w:pPr>
    </w:p>
    <w:p w14:paraId="5ADD6135" w14:textId="5CBE2C26" w:rsidR="00507155" w:rsidRPr="00480681" w:rsidRDefault="00507155" w:rsidP="00507155">
      <w:pPr>
        <w:rPr>
          <w:b/>
          <w:lang w:val="pt-BR"/>
        </w:rPr>
      </w:pPr>
      <w:r w:rsidRPr="00480681">
        <w:rPr>
          <w:b/>
          <w:lang w:val="pt-BR"/>
        </w:rPr>
        <w:t xml:space="preserve">Dia </w:t>
      </w:r>
      <w:r w:rsidR="0016127E">
        <w:rPr>
          <w:b/>
          <w:lang w:val="pt-BR"/>
        </w:rPr>
        <w:t>2</w:t>
      </w:r>
      <w:r w:rsidRPr="00480681">
        <w:rPr>
          <w:b/>
          <w:lang w:val="pt-BR"/>
        </w:rPr>
        <w:t xml:space="preserve">: </w:t>
      </w:r>
      <w:r w:rsidR="00DA2B08" w:rsidRPr="00480681">
        <w:rPr>
          <w:b/>
          <w:lang w:val="pt-BR"/>
        </w:rPr>
        <w:t>Estocasticidade ambiental e demográfica</w:t>
      </w:r>
    </w:p>
    <w:p w14:paraId="4CAC5165" w14:textId="0D7998C5" w:rsidR="00790B8F" w:rsidRPr="00480681" w:rsidRDefault="00790B8F" w:rsidP="00790B8F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Existe equilíbrio sem auto-regulação? Estocasticidade ambiental e estocasticidade demográfica.  Prática de</w:t>
      </w:r>
      <w:r w:rsidRPr="00480681">
        <w:rPr>
          <w:rFonts w:asciiTheme="minorHAnsi" w:hAnsiTheme="minorHAnsi" w:cs="Helvetica"/>
          <w:b/>
          <w:bCs/>
          <w:lang w:val="pt-BR"/>
        </w:rPr>
        <w:t xml:space="preserve"> </w:t>
      </w:r>
      <w:r w:rsidRPr="00480681">
        <w:rPr>
          <w:rFonts w:asciiTheme="minorHAnsi" w:hAnsiTheme="minorHAnsi" w:cs="Helvetica"/>
          <w:bCs/>
          <w:lang w:val="pt-BR"/>
        </w:rPr>
        <w:t>s</w:t>
      </w:r>
      <w:r w:rsidRPr="00480681">
        <w:rPr>
          <w:rFonts w:asciiTheme="minorHAnsi" w:hAnsiTheme="minorHAnsi" w:cs="Helvetica"/>
          <w:lang w:val="pt-BR"/>
        </w:rPr>
        <w:t>imulação de crescimento exponencial com estocasticidade.</w:t>
      </w:r>
    </w:p>
    <w:p w14:paraId="0CE6794A" w14:textId="77777777" w:rsidR="00790B8F" w:rsidRPr="00480681" w:rsidRDefault="00790B8F" w:rsidP="00790B8F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lang w:val="pt-BR"/>
        </w:rPr>
      </w:pPr>
    </w:p>
    <w:p w14:paraId="09BB7320" w14:textId="77777777" w:rsidR="00790B8F" w:rsidRPr="00480681" w:rsidRDefault="00790B8F" w:rsidP="00790B8F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u w:val="single"/>
          <w:lang w:val="pt-BR"/>
        </w:rPr>
        <w:t>Leitura essencial:</w:t>
      </w:r>
    </w:p>
    <w:p w14:paraId="773C4785" w14:textId="77777777" w:rsidR="00790B8F" w:rsidRPr="00480681" w:rsidRDefault="00790B8F" w:rsidP="00790B8F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proofErr w:type="spellStart"/>
      <w:r w:rsidRPr="00480681">
        <w:rPr>
          <w:rFonts w:asciiTheme="minorHAnsi" w:hAnsiTheme="minorHAnsi" w:cs="Helvetica"/>
          <w:lang w:val="pt-BR"/>
        </w:rPr>
        <w:t>Gotelli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N. J. (2007) </w:t>
      </w:r>
      <w:r w:rsidRPr="00480681">
        <w:rPr>
          <w:rFonts w:asciiTheme="minorHAnsi" w:hAnsiTheme="minorHAnsi" w:cs="Helvetica"/>
          <w:i/>
          <w:iCs/>
          <w:lang w:val="pt-BR"/>
        </w:rPr>
        <w:t>Ecologia</w:t>
      </w:r>
      <w:r w:rsidRPr="00480681">
        <w:rPr>
          <w:rFonts w:asciiTheme="minorHAnsi" w:hAnsiTheme="minorHAnsi" w:cs="Helvetica"/>
          <w:lang w:val="pt-BR"/>
        </w:rPr>
        <w:t>. Planta, Londrina. Capítulo 1.</w:t>
      </w:r>
    </w:p>
    <w:p w14:paraId="5E90C2A9" w14:textId="77777777" w:rsidR="00790B8F" w:rsidRPr="00480681" w:rsidRDefault="00790B8F" w:rsidP="00790B8F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proofErr w:type="spellStart"/>
      <w:r w:rsidRPr="00480681">
        <w:rPr>
          <w:rFonts w:asciiTheme="minorHAnsi" w:hAnsiTheme="minorHAnsi" w:cs="Helvetica"/>
          <w:lang w:val="pt-BR"/>
        </w:rPr>
        <w:t>Burgman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M.A., S. </w:t>
      </w:r>
      <w:proofErr w:type="spellStart"/>
      <w:r w:rsidRPr="00480681">
        <w:rPr>
          <w:rFonts w:asciiTheme="minorHAnsi" w:hAnsiTheme="minorHAnsi" w:cs="Helvetica"/>
          <w:lang w:val="pt-BR"/>
        </w:rPr>
        <w:t>Ferson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&amp; H. R. </w:t>
      </w:r>
      <w:proofErr w:type="spellStart"/>
      <w:r w:rsidRPr="00480681">
        <w:rPr>
          <w:rFonts w:asciiTheme="minorHAnsi" w:hAnsiTheme="minorHAnsi" w:cs="Helvetica"/>
          <w:lang w:val="pt-BR"/>
        </w:rPr>
        <w:t>Akçakaya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(1993) </w:t>
      </w:r>
      <w:proofErr w:type="spellStart"/>
      <w:r w:rsidRPr="00480681">
        <w:rPr>
          <w:rFonts w:asciiTheme="minorHAnsi" w:hAnsiTheme="minorHAnsi" w:cs="Helvetica"/>
          <w:lang w:val="pt-BR"/>
        </w:rPr>
        <w:t>Risk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Assessment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in </w:t>
      </w:r>
      <w:proofErr w:type="spellStart"/>
      <w:r w:rsidRPr="00480681">
        <w:rPr>
          <w:rFonts w:asciiTheme="minorHAnsi" w:hAnsiTheme="minorHAnsi" w:cs="Helvetica"/>
          <w:lang w:val="pt-BR"/>
        </w:rPr>
        <w:t>Conservation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Biology</w:t>
      </w:r>
      <w:proofErr w:type="spellEnd"/>
      <w:r w:rsidRPr="00480681">
        <w:rPr>
          <w:rFonts w:asciiTheme="minorHAnsi" w:hAnsiTheme="minorHAnsi" w:cs="Helvetica"/>
          <w:lang w:val="pt-BR"/>
        </w:rPr>
        <w:t>. Chapman &amp; Hall, Londres. Capítulo 2.</w:t>
      </w:r>
    </w:p>
    <w:p w14:paraId="7288A548" w14:textId="77777777" w:rsidR="00790B8F" w:rsidRPr="00480681" w:rsidRDefault="00790B8F" w:rsidP="00790B8F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proofErr w:type="spellStart"/>
      <w:r w:rsidRPr="00480681">
        <w:rPr>
          <w:rFonts w:asciiTheme="minorHAnsi" w:hAnsiTheme="minorHAnsi" w:cs="Helvetica"/>
          <w:lang w:val="pt-BR"/>
        </w:rPr>
        <w:t>Turchin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P. (1995) </w:t>
      </w:r>
      <w:proofErr w:type="spellStart"/>
      <w:r w:rsidRPr="00480681">
        <w:rPr>
          <w:rFonts w:asciiTheme="minorHAnsi" w:hAnsiTheme="minorHAnsi" w:cs="Helvetica"/>
          <w:lang w:val="pt-BR"/>
        </w:rPr>
        <w:t>Population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regulation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: </w:t>
      </w:r>
      <w:proofErr w:type="spellStart"/>
      <w:r w:rsidRPr="00480681">
        <w:rPr>
          <w:rFonts w:asciiTheme="minorHAnsi" w:hAnsiTheme="minorHAnsi" w:cs="Helvetica"/>
          <w:lang w:val="pt-BR"/>
        </w:rPr>
        <w:t>old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arguments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and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a new </w:t>
      </w:r>
      <w:proofErr w:type="spellStart"/>
      <w:r w:rsidRPr="00480681">
        <w:rPr>
          <w:rFonts w:asciiTheme="minorHAnsi" w:hAnsiTheme="minorHAnsi" w:cs="Helvetica"/>
          <w:lang w:val="pt-BR"/>
        </w:rPr>
        <w:t>synthesis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. in N. Cappuccino &amp; P. W. </w:t>
      </w:r>
      <w:proofErr w:type="spellStart"/>
      <w:r w:rsidRPr="00480681">
        <w:rPr>
          <w:rFonts w:asciiTheme="minorHAnsi" w:hAnsiTheme="minorHAnsi" w:cs="Helvetica"/>
          <w:lang w:val="pt-BR"/>
        </w:rPr>
        <w:t>Price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(</w:t>
      </w:r>
      <w:proofErr w:type="spellStart"/>
      <w:r w:rsidRPr="00480681">
        <w:rPr>
          <w:rFonts w:asciiTheme="minorHAnsi" w:hAnsiTheme="minorHAnsi" w:cs="Helvetica"/>
          <w:lang w:val="pt-BR"/>
        </w:rPr>
        <w:t>eds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)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Population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dynamics: new approaches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and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synthesis</w:t>
      </w:r>
      <w:proofErr w:type="spellEnd"/>
      <w:r w:rsidRPr="00480681">
        <w:rPr>
          <w:rFonts w:asciiTheme="minorHAnsi" w:hAnsiTheme="minorHAnsi" w:cs="Helvetica"/>
          <w:lang w:val="pt-BR"/>
        </w:rPr>
        <w:t>. pp 19-40. </w:t>
      </w:r>
    </w:p>
    <w:p w14:paraId="7F39BDD4" w14:textId="77777777" w:rsidR="00790B8F" w:rsidRPr="00480681" w:rsidRDefault="00790B8F" w:rsidP="00790B8F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 xml:space="preserve">Lande, R. (1988) </w:t>
      </w:r>
      <w:proofErr w:type="spellStart"/>
      <w:r w:rsidRPr="00480681">
        <w:rPr>
          <w:rFonts w:asciiTheme="minorHAnsi" w:hAnsiTheme="minorHAnsi" w:cs="Helvetica"/>
          <w:lang w:val="pt-BR"/>
        </w:rPr>
        <w:t>Genetics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and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demography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in </w:t>
      </w:r>
      <w:proofErr w:type="spellStart"/>
      <w:r w:rsidRPr="00480681">
        <w:rPr>
          <w:rFonts w:asciiTheme="minorHAnsi" w:hAnsiTheme="minorHAnsi" w:cs="Helvetica"/>
          <w:lang w:val="pt-BR"/>
        </w:rPr>
        <w:t>biological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conservation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. </w:t>
      </w:r>
      <w:r w:rsidRPr="00480681">
        <w:rPr>
          <w:rFonts w:asciiTheme="minorHAnsi" w:hAnsiTheme="minorHAnsi" w:cs="Helvetica"/>
          <w:i/>
          <w:iCs/>
          <w:lang w:val="pt-BR"/>
        </w:rPr>
        <w:t xml:space="preserve">Science </w:t>
      </w:r>
      <w:r w:rsidRPr="00480681">
        <w:rPr>
          <w:rFonts w:asciiTheme="minorHAnsi" w:hAnsiTheme="minorHAnsi" w:cs="Helvetica"/>
          <w:lang w:val="pt-BR"/>
        </w:rPr>
        <w:t>241:1455-1460.</w:t>
      </w:r>
    </w:p>
    <w:p w14:paraId="005B71EC" w14:textId="77777777" w:rsidR="00DA2B08" w:rsidRPr="00480681" w:rsidRDefault="00DA2B08" w:rsidP="00790B8F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u w:val="single"/>
          <w:lang w:val="pt-BR"/>
        </w:rPr>
      </w:pPr>
    </w:p>
    <w:p w14:paraId="653465D3" w14:textId="77777777" w:rsidR="00790B8F" w:rsidRPr="00480681" w:rsidRDefault="00790B8F" w:rsidP="00DA2B08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u w:val="single"/>
          <w:lang w:val="pt-BR"/>
        </w:rPr>
        <w:t>Leitura sugerida:</w:t>
      </w:r>
    </w:p>
    <w:p w14:paraId="26333A94" w14:textId="77777777" w:rsidR="00790B8F" w:rsidRPr="00480681" w:rsidRDefault="00790B8F" w:rsidP="00DA2B08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 xml:space="preserve">Malthus, T. (1798) </w:t>
      </w:r>
      <w:proofErr w:type="spellStart"/>
      <w:r w:rsidRPr="00480681">
        <w:rPr>
          <w:rFonts w:asciiTheme="minorHAnsi" w:hAnsiTheme="minorHAnsi" w:cs="Helvetica"/>
          <w:lang w:val="pt-BR"/>
        </w:rPr>
        <w:t>An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Essay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on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the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Principle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of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Population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. J. Johnson in St. </w:t>
      </w:r>
      <w:proofErr w:type="spellStart"/>
      <w:r w:rsidRPr="00480681">
        <w:rPr>
          <w:rFonts w:asciiTheme="minorHAnsi" w:hAnsiTheme="minorHAnsi" w:cs="Helvetica"/>
          <w:lang w:val="pt-BR"/>
        </w:rPr>
        <w:t>Paul's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Churchyard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. Londres. [disponibilizado online em 1998 pelo </w:t>
      </w:r>
      <w:proofErr w:type="spellStart"/>
      <w:r w:rsidRPr="00480681">
        <w:rPr>
          <w:rFonts w:asciiTheme="minorHAnsi" w:hAnsiTheme="minorHAnsi" w:cs="Helvetica"/>
          <w:lang w:val="pt-BR"/>
        </w:rPr>
        <w:t>Electronic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Scholarly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Publishing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Project, </w:t>
      </w:r>
      <w:hyperlink r:id="rId8" w:history="1">
        <w:r w:rsidRPr="00480681">
          <w:rPr>
            <w:rFonts w:asciiTheme="minorHAnsi" w:hAnsiTheme="minorHAnsi" w:cs="Helvetica"/>
            <w:color w:val="0B5B97"/>
            <w:lang w:val="pt-BR"/>
          </w:rPr>
          <w:t>http://www.esp.org</w:t>
        </w:r>
      </w:hyperlink>
      <w:r w:rsidRPr="00480681">
        <w:rPr>
          <w:rFonts w:asciiTheme="minorHAnsi" w:hAnsiTheme="minorHAnsi" w:cs="Helvetica"/>
          <w:lang w:val="pt-BR"/>
        </w:rPr>
        <w:t>]</w:t>
      </w:r>
    </w:p>
    <w:p w14:paraId="7526EA32" w14:textId="165AFAF6" w:rsidR="00516C98" w:rsidRPr="00480681" w:rsidRDefault="00790B8F" w:rsidP="00DA2B08">
      <w:pPr>
        <w:ind w:left="284" w:hanging="284"/>
        <w:rPr>
          <w:rFonts w:asciiTheme="minorHAnsi" w:hAnsiTheme="minorHAnsi"/>
          <w:b/>
          <w:lang w:val="pt-BR"/>
        </w:rPr>
      </w:pPr>
      <w:proofErr w:type="spellStart"/>
      <w:r w:rsidRPr="00480681">
        <w:rPr>
          <w:rFonts w:asciiTheme="minorHAnsi" w:hAnsiTheme="minorHAnsi" w:cs="Helvetica"/>
          <w:lang w:val="pt-BR"/>
        </w:rPr>
        <w:t>Lewontin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R. C. &amp; Cohen, D. (1969) </w:t>
      </w:r>
      <w:proofErr w:type="spellStart"/>
      <w:r w:rsidRPr="00480681">
        <w:rPr>
          <w:rFonts w:asciiTheme="minorHAnsi" w:hAnsiTheme="minorHAnsi" w:cs="Helvetica"/>
          <w:lang w:val="pt-BR"/>
        </w:rPr>
        <w:t>On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population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growth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in a </w:t>
      </w:r>
      <w:proofErr w:type="spellStart"/>
      <w:r w:rsidRPr="00480681">
        <w:rPr>
          <w:rFonts w:asciiTheme="minorHAnsi" w:hAnsiTheme="minorHAnsi" w:cs="Helvetica"/>
          <w:lang w:val="pt-BR"/>
        </w:rPr>
        <w:t>randomly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varying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environment</w:t>
      </w:r>
      <w:proofErr w:type="spellEnd"/>
      <w:r w:rsidRPr="00480681">
        <w:rPr>
          <w:rFonts w:asciiTheme="minorHAnsi" w:hAnsiTheme="minorHAnsi" w:cs="Helvetica"/>
          <w:lang w:val="pt-BR"/>
        </w:rPr>
        <w:t>. </w:t>
      </w:r>
      <w:r w:rsidRPr="00480681">
        <w:rPr>
          <w:rFonts w:asciiTheme="minorHAnsi" w:hAnsiTheme="minorHAnsi" w:cs="Helvetica"/>
          <w:i/>
          <w:iCs/>
          <w:lang w:val="pt-BR"/>
        </w:rPr>
        <w:t>PNAS</w:t>
      </w:r>
      <w:r w:rsidRPr="00480681">
        <w:rPr>
          <w:rFonts w:asciiTheme="minorHAnsi" w:hAnsiTheme="minorHAnsi" w:cs="Helvetica"/>
          <w:lang w:val="pt-BR"/>
        </w:rPr>
        <w:t> 69: 1056-1060.</w:t>
      </w:r>
    </w:p>
    <w:p w14:paraId="3D3E73D1" w14:textId="77777777" w:rsidR="007762BC" w:rsidRPr="00480681" w:rsidRDefault="007762BC" w:rsidP="00CB0FE1">
      <w:pPr>
        <w:rPr>
          <w:lang w:val="pt-BR"/>
        </w:rPr>
      </w:pPr>
    </w:p>
    <w:p w14:paraId="79E709D0" w14:textId="77777777" w:rsidR="00507155" w:rsidRPr="00480681" w:rsidRDefault="00507155" w:rsidP="00507155">
      <w:pPr>
        <w:rPr>
          <w:b/>
          <w:lang w:val="pt-BR"/>
        </w:rPr>
      </w:pPr>
    </w:p>
    <w:p w14:paraId="076F2348" w14:textId="24B4FDA9" w:rsidR="00507155" w:rsidRPr="00480681" w:rsidRDefault="00507155" w:rsidP="00507155">
      <w:pPr>
        <w:rPr>
          <w:b/>
          <w:lang w:val="pt-BR"/>
        </w:rPr>
      </w:pPr>
      <w:r w:rsidRPr="00480681">
        <w:rPr>
          <w:b/>
          <w:lang w:val="pt-BR"/>
        </w:rPr>
        <w:t xml:space="preserve">Dia </w:t>
      </w:r>
      <w:r w:rsidR="0016127E">
        <w:rPr>
          <w:b/>
          <w:lang w:val="pt-BR"/>
        </w:rPr>
        <w:t>3</w:t>
      </w:r>
      <w:r w:rsidRPr="00480681">
        <w:rPr>
          <w:b/>
          <w:lang w:val="pt-BR"/>
        </w:rPr>
        <w:t xml:space="preserve">: </w:t>
      </w:r>
      <w:r w:rsidR="0016127E">
        <w:rPr>
          <w:b/>
          <w:lang w:val="pt-BR"/>
        </w:rPr>
        <w:t>D</w:t>
      </w:r>
      <w:r w:rsidR="00DA2B08" w:rsidRPr="00480681">
        <w:rPr>
          <w:b/>
          <w:lang w:val="pt-BR"/>
        </w:rPr>
        <w:t>enso-dependência</w:t>
      </w:r>
    </w:p>
    <w:p w14:paraId="78D33702" w14:textId="467F6C83" w:rsidR="00DA2B08" w:rsidRPr="00480681" w:rsidRDefault="00DA2B08" w:rsidP="00DA2B08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 xml:space="preserve">De que cor é o crescimento? Efeitos da denso-dependência sobre a dinâmica populacional. Prática de </w:t>
      </w:r>
      <w:r w:rsidRPr="00480681">
        <w:rPr>
          <w:rFonts w:asciiTheme="minorHAnsi" w:hAnsiTheme="minorHAnsi" w:cs="Helvetica"/>
          <w:b/>
          <w:bCs/>
          <w:lang w:val="pt-BR"/>
        </w:rPr>
        <w:t>c</w:t>
      </w:r>
      <w:r w:rsidRPr="00480681">
        <w:rPr>
          <w:rFonts w:asciiTheme="minorHAnsi" w:hAnsiTheme="minorHAnsi" w:cs="Helvetica"/>
          <w:lang w:val="pt-BR"/>
        </w:rPr>
        <w:t>onstrução de uma função de crescimento logístico, com comparação entre dinâmica discreta e dinâmica contínua.</w:t>
      </w:r>
    </w:p>
    <w:p w14:paraId="2172B0FD" w14:textId="77777777" w:rsidR="00DA2B08" w:rsidRPr="00480681" w:rsidRDefault="00DA2B08" w:rsidP="00DA2B08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lang w:val="pt-BR"/>
        </w:rPr>
      </w:pPr>
    </w:p>
    <w:p w14:paraId="59F236B2" w14:textId="77777777" w:rsidR="00DA2B08" w:rsidRPr="00480681" w:rsidRDefault="00DA2B08" w:rsidP="00DA2B08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u w:val="single"/>
          <w:lang w:val="pt-BR"/>
        </w:rPr>
        <w:t>Leitura essencial:</w:t>
      </w:r>
    </w:p>
    <w:p w14:paraId="3C2924F4" w14:textId="77777777" w:rsidR="00DA2B08" w:rsidRPr="00480681" w:rsidRDefault="00DA2B08" w:rsidP="00DA2B08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proofErr w:type="spellStart"/>
      <w:r w:rsidRPr="00480681">
        <w:rPr>
          <w:rFonts w:asciiTheme="minorHAnsi" w:hAnsiTheme="minorHAnsi" w:cs="Helvetica"/>
          <w:lang w:val="pt-BR"/>
        </w:rPr>
        <w:t>Gotelli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N. J. (2007) </w:t>
      </w:r>
      <w:r w:rsidRPr="00480681">
        <w:rPr>
          <w:rFonts w:asciiTheme="minorHAnsi" w:hAnsiTheme="minorHAnsi" w:cs="Helvetica"/>
          <w:i/>
          <w:iCs/>
          <w:lang w:val="pt-BR"/>
        </w:rPr>
        <w:t>Ecologia</w:t>
      </w:r>
      <w:r w:rsidRPr="00480681">
        <w:rPr>
          <w:rFonts w:asciiTheme="minorHAnsi" w:hAnsiTheme="minorHAnsi" w:cs="Helvetica"/>
          <w:lang w:val="pt-BR"/>
        </w:rPr>
        <w:t>. Planta, Londrina. Capítulo 2.</w:t>
      </w:r>
    </w:p>
    <w:p w14:paraId="117B79C3" w14:textId="77777777" w:rsidR="00DA2B08" w:rsidRPr="00480681" w:rsidRDefault="00DA2B08" w:rsidP="00DA2B08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proofErr w:type="spellStart"/>
      <w:r w:rsidRPr="00480681">
        <w:rPr>
          <w:rFonts w:asciiTheme="minorHAnsi" w:hAnsiTheme="minorHAnsi" w:cs="Helvetica"/>
          <w:lang w:val="pt-BR"/>
        </w:rPr>
        <w:t>Kingsland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S. (1982) The </w:t>
      </w:r>
      <w:proofErr w:type="spellStart"/>
      <w:r w:rsidRPr="00480681">
        <w:rPr>
          <w:rFonts w:asciiTheme="minorHAnsi" w:hAnsiTheme="minorHAnsi" w:cs="Helvetica"/>
          <w:lang w:val="pt-BR"/>
        </w:rPr>
        <w:t>refractory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model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: </w:t>
      </w:r>
      <w:proofErr w:type="spellStart"/>
      <w:r w:rsidRPr="00480681">
        <w:rPr>
          <w:rFonts w:asciiTheme="minorHAnsi" w:hAnsiTheme="minorHAnsi" w:cs="Helvetica"/>
          <w:lang w:val="pt-BR"/>
        </w:rPr>
        <w:t>the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logistic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curve </w:t>
      </w:r>
      <w:proofErr w:type="spellStart"/>
      <w:r w:rsidRPr="00480681">
        <w:rPr>
          <w:rFonts w:asciiTheme="minorHAnsi" w:hAnsiTheme="minorHAnsi" w:cs="Helvetica"/>
          <w:lang w:val="pt-BR"/>
        </w:rPr>
        <w:t>and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the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history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of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population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ecology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. </w:t>
      </w:r>
      <w:r w:rsidRPr="00480681">
        <w:rPr>
          <w:rFonts w:asciiTheme="minorHAnsi" w:hAnsiTheme="minorHAnsi" w:cs="Helvetica"/>
          <w:i/>
          <w:iCs/>
          <w:lang w:val="pt-BR"/>
        </w:rPr>
        <w:t xml:space="preserve">The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Quarterly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Review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of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Biology</w:t>
      </w:r>
      <w:proofErr w:type="spellEnd"/>
      <w:r w:rsidRPr="00480681">
        <w:rPr>
          <w:rFonts w:asciiTheme="minorHAnsi" w:hAnsiTheme="minorHAnsi" w:cs="Helvetica"/>
          <w:lang w:val="pt-BR"/>
        </w:rPr>
        <w:t>. 57: 29-52.</w:t>
      </w:r>
    </w:p>
    <w:p w14:paraId="48FAEE81" w14:textId="77777777" w:rsidR="00DA2B08" w:rsidRPr="00480681" w:rsidRDefault="00DA2B08" w:rsidP="00DA2B08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 xml:space="preserve">Cohen, J. E. (1995) </w:t>
      </w:r>
      <w:proofErr w:type="spellStart"/>
      <w:r w:rsidRPr="00480681">
        <w:rPr>
          <w:rFonts w:asciiTheme="minorHAnsi" w:hAnsiTheme="minorHAnsi" w:cs="Helvetica"/>
          <w:lang w:val="pt-BR"/>
        </w:rPr>
        <w:t>Population-growth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and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earth's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human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carrying-</w:t>
      </w:r>
      <w:proofErr w:type="spellStart"/>
      <w:r w:rsidRPr="00480681">
        <w:rPr>
          <w:rFonts w:asciiTheme="minorHAnsi" w:hAnsiTheme="minorHAnsi" w:cs="Helvetica"/>
          <w:lang w:val="pt-BR"/>
        </w:rPr>
        <w:t>capacity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. </w:t>
      </w:r>
      <w:r w:rsidRPr="00480681">
        <w:rPr>
          <w:rFonts w:asciiTheme="minorHAnsi" w:hAnsiTheme="minorHAnsi" w:cs="Helvetica"/>
          <w:i/>
          <w:iCs/>
          <w:lang w:val="pt-BR"/>
        </w:rPr>
        <w:t>Science</w:t>
      </w:r>
      <w:r w:rsidRPr="00480681">
        <w:rPr>
          <w:rFonts w:asciiTheme="minorHAnsi" w:hAnsiTheme="minorHAnsi" w:cs="Helvetica"/>
          <w:lang w:val="pt-BR"/>
        </w:rPr>
        <w:t>, 269: 341-346.</w:t>
      </w:r>
    </w:p>
    <w:p w14:paraId="5D9C9B56" w14:textId="77777777" w:rsidR="00DA2B08" w:rsidRPr="00480681" w:rsidRDefault="00DA2B08" w:rsidP="00DA2B08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proofErr w:type="spellStart"/>
      <w:r w:rsidRPr="00480681">
        <w:rPr>
          <w:rFonts w:asciiTheme="minorHAnsi" w:hAnsiTheme="minorHAnsi" w:cs="Helvetica"/>
          <w:lang w:val="pt-BR"/>
        </w:rPr>
        <w:t>Inchausti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P. &amp; Halley, J. M. (2001) </w:t>
      </w:r>
      <w:proofErr w:type="spellStart"/>
      <w:r w:rsidRPr="00480681">
        <w:rPr>
          <w:rFonts w:asciiTheme="minorHAnsi" w:hAnsiTheme="minorHAnsi" w:cs="Helvetica"/>
          <w:lang w:val="pt-BR"/>
        </w:rPr>
        <w:t>Investigating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long-term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ecological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variability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using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the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global </w:t>
      </w:r>
      <w:proofErr w:type="spellStart"/>
      <w:r w:rsidRPr="00480681">
        <w:rPr>
          <w:rFonts w:asciiTheme="minorHAnsi" w:hAnsiTheme="minorHAnsi" w:cs="Helvetica"/>
          <w:lang w:val="pt-BR"/>
        </w:rPr>
        <w:t>population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dynamics </w:t>
      </w:r>
      <w:proofErr w:type="spellStart"/>
      <w:r w:rsidRPr="00480681">
        <w:rPr>
          <w:rFonts w:asciiTheme="minorHAnsi" w:hAnsiTheme="minorHAnsi" w:cs="Helvetica"/>
          <w:lang w:val="pt-BR"/>
        </w:rPr>
        <w:t>database</w:t>
      </w:r>
      <w:proofErr w:type="spellEnd"/>
      <w:r w:rsidRPr="00480681">
        <w:rPr>
          <w:rFonts w:asciiTheme="minorHAnsi" w:hAnsiTheme="minorHAnsi" w:cs="Helvetica"/>
          <w:lang w:val="pt-BR"/>
        </w:rPr>
        <w:t>. Science 293: 655-657.</w:t>
      </w:r>
    </w:p>
    <w:p w14:paraId="5C000F3A" w14:textId="77777777" w:rsidR="00DA2B08" w:rsidRPr="00480681" w:rsidRDefault="00DA2B08" w:rsidP="00DA2B08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 xml:space="preserve">Cohen, J. E. (1995) </w:t>
      </w:r>
      <w:proofErr w:type="spellStart"/>
      <w:r w:rsidRPr="00480681">
        <w:rPr>
          <w:rFonts w:asciiTheme="minorHAnsi" w:hAnsiTheme="minorHAnsi" w:cs="Helvetica"/>
          <w:lang w:val="pt-BR"/>
        </w:rPr>
        <w:t>Unexpected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dominance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of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high </w:t>
      </w:r>
      <w:proofErr w:type="spellStart"/>
      <w:r w:rsidRPr="00480681">
        <w:rPr>
          <w:rFonts w:asciiTheme="minorHAnsi" w:hAnsiTheme="minorHAnsi" w:cs="Helvetica"/>
          <w:lang w:val="pt-BR"/>
        </w:rPr>
        <w:t>frequencies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in </w:t>
      </w:r>
      <w:proofErr w:type="spellStart"/>
      <w:r w:rsidRPr="00480681">
        <w:rPr>
          <w:rFonts w:asciiTheme="minorHAnsi" w:hAnsiTheme="minorHAnsi" w:cs="Helvetica"/>
          <w:lang w:val="pt-BR"/>
        </w:rPr>
        <w:t>chaotic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nonlinear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population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models</w:t>
      </w:r>
      <w:proofErr w:type="spellEnd"/>
      <w:r w:rsidRPr="00480681">
        <w:rPr>
          <w:rFonts w:asciiTheme="minorHAnsi" w:hAnsiTheme="minorHAnsi" w:cs="Helvetica"/>
          <w:lang w:val="pt-BR"/>
        </w:rPr>
        <w:t>. 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Nature</w:t>
      </w:r>
      <w:proofErr w:type="spellEnd"/>
      <w:r w:rsidRPr="00480681">
        <w:rPr>
          <w:rFonts w:asciiTheme="minorHAnsi" w:hAnsiTheme="minorHAnsi" w:cs="Helvetica"/>
          <w:lang w:val="pt-BR"/>
        </w:rPr>
        <w:t> 378: 610-612.</w:t>
      </w:r>
    </w:p>
    <w:p w14:paraId="29FDBDFE" w14:textId="77777777" w:rsidR="00DA2B08" w:rsidRPr="00480681" w:rsidRDefault="00DA2B08" w:rsidP="00DA2B08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</w:p>
    <w:p w14:paraId="09550DDF" w14:textId="77777777" w:rsidR="00DA2B08" w:rsidRPr="00480681" w:rsidRDefault="00DA2B08" w:rsidP="00DA2B08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u w:val="single"/>
          <w:lang w:val="pt-BR"/>
        </w:rPr>
        <w:t>Leitura sugerida:</w:t>
      </w:r>
    </w:p>
    <w:p w14:paraId="1F01E9C6" w14:textId="77777777" w:rsidR="00DA2B08" w:rsidRPr="00480681" w:rsidRDefault="00DA2B08" w:rsidP="00DA2B08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proofErr w:type="spellStart"/>
      <w:r w:rsidRPr="00480681">
        <w:rPr>
          <w:rFonts w:asciiTheme="minorHAnsi" w:hAnsiTheme="minorHAnsi" w:cs="Helvetica"/>
          <w:lang w:val="pt-BR"/>
        </w:rPr>
        <w:t>Matthiopoulos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J. (2011).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How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to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Be a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Quantitative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Ecologist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. John </w:t>
      </w:r>
      <w:proofErr w:type="spellStart"/>
      <w:r w:rsidRPr="00480681">
        <w:rPr>
          <w:rFonts w:asciiTheme="minorHAnsi" w:hAnsiTheme="minorHAnsi" w:cs="Helvetica"/>
          <w:lang w:val="pt-BR"/>
        </w:rPr>
        <w:t>Wiley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&amp; Sons</w:t>
      </w:r>
      <w:r w:rsidRPr="00480681">
        <w:rPr>
          <w:rFonts w:asciiTheme="minorHAnsi" w:hAnsiTheme="minorHAnsi" w:cs="Helvetica"/>
          <w:i/>
          <w:iCs/>
          <w:lang w:val="pt-BR"/>
        </w:rPr>
        <w:t>.</w:t>
      </w:r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Chichester</w:t>
      </w:r>
      <w:proofErr w:type="spellEnd"/>
      <w:r w:rsidRPr="00480681">
        <w:rPr>
          <w:rFonts w:asciiTheme="minorHAnsi" w:hAnsiTheme="minorHAnsi" w:cs="Helvetica"/>
          <w:lang w:val="pt-BR"/>
        </w:rPr>
        <w:t>, UK. Capítulos 3, 4 e 11.</w:t>
      </w:r>
    </w:p>
    <w:p w14:paraId="10ED90D6" w14:textId="27720887" w:rsidR="008B2942" w:rsidRPr="00480681" w:rsidRDefault="00DA2B08" w:rsidP="00DA2B08">
      <w:pPr>
        <w:ind w:left="284" w:hanging="284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 xml:space="preserve">Ginzburg, L. R. &amp; </w:t>
      </w:r>
      <w:proofErr w:type="spellStart"/>
      <w:r w:rsidRPr="00480681">
        <w:rPr>
          <w:rFonts w:asciiTheme="minorHAnsi" w:hAnsiTheme="minorHAnsi" w:cs="Helvetica"/>
          <w:lang w:val="pt-BR"/>
        </w:rPr>
        <w:t>Colyvan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M. (2004)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Ecological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Orbits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: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How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Planets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Move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and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Populations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Grow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. Oxford </w:t>
      </w:r>
      <w:proofErr w:type="spellStart"/>
      <w:r w:rsidRPr="00480681">
        <w:rPr>
          <w:rFonts w:asciiTheme="minorHAnsi" w:hAnsiTheme="minorHAnsi" w:cs="Helvetica"/>
          <w:lang w:val="pt-BR"/>
        </w:rPr>
        <w:t>University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Press. New York, USA.</w:t>
      </w:r>
    </w:p>
    <w:p w14:paraId="19C60B46" w14:textId="77777777" w:rsidR="008A02A3" w:rsidRPr="00480681" w:rsidRDefault="008A02A3" w:rsidP="00507155">
      <w:pPr>
        <w:rPr>
          <w:b/>
          <w:lang w:val="pt-BR"/>
        </w:rPr>
      </w:pPr>
    </w:p>
    <w:p w14:paraId="5DAB44E2" w14:textId="77777777" w:rsidR="008A02A3" w:rsidRPr="00480681" w:rsidRDefault="008A02A3" w:rsidP="00507155">
      <w:pPr>
        <w:rPr>
          <w:b/>
          <w:lang w:val="pt-BR"/>
        </w:rPr>
      </w:pPr>
    </w:p>
    <w:p w14:paraId="14664D96" w14:textId="5D224E17" w:rsidR="00AA72EB" w:rsidRPr="00480681" w:rsidRDefault="00AA72EB" w:rsidP="00507155">
      <w:pPr>
        <w:rPr>
          <w:b/>
          <w:lang w:val="pt-BR"/>
        </w:rPr>
      </w:pPr>
      <w:r w:rsidRPr="00480681">
        <w:rPr>
          <w:b/>
          <w:lang w:val="pt-BR"/>
        </w:rPr>
        <w:t xml:space="preserve">Dia </w:t>
      </w:r>
      <w:r w:rsidR="0016127E">
        <w:rPr>
          <w:b/>
          <w:lang w:val="pt-BR"/>
        </w:rPr>
        <w:t>4</w:t>
      </w:r>
      <w:r w:rsidRPr="00480681">
        <w:rPr>
          <w:b/>
          <w:lang w:val="pt-BR"/>
        </w:rPr>
        <w:t xml:space="preserve">: </w:t>
      </w:r>
      <w:r w:rsidR="00DA2B08" w:rsidRPr="00480681">
        <w:rPr>
          <w:b/>
          <w:lang w:val="pt-BR"/>
        </w:rPr>
        <w:t>Interações entre espécies I</w:t>
      </w:r>
    </w:p>
    <w:p w14:paraId="65ACB2ED" w14:textId="399D24C2" w:rsidR="00DA2B08" w:rsidRPr="00480681" w:rsidRDefault="00DA2B08" w:rsidP="00DA2B08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 xml:space="preserve">Limites da comunidade relógio: Modelos de competição </w:t>
      </w:r>
      <w:proofErr w:type="spellStart"/>
      <w:r w:rsidRPr="00480681">
        <w:rPr>
          <w:rFonts w:asciiTheme="minorHAnsi" w:hAnsiTheme="minorHAnsi" w:cs="Helvetica"/>
          <w:lang w:val="pt-BR"/>
        </w:rPr>
        <w:t>Lotka-Volterra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a matriz de comunidade e a imprevisibilidade das interações indiretas. </w:t>
      </w:r>
      <w:r w:rsidRPr="00480681">
        <w:rPr>
          <w:rFonts w:asciiTheme="minorHAnsi" w:hAnsiTheme="minorHAnsi" w:cs="Helvetica"/>
          <w:bCs/>
          <w:lang w:val="pt-BR"/>
        </w:rPr>
        <w:t>Prática</w:t>
      </w:r>
      <w:r w:rsidRPr="00480681">
        <w:rPr>
          <w:rFonts w:asciiTheme="minorHAnsi" w:hAnsiTheme="minorHAnsi" w:cs="Helvetica"/>
          <w:lang w:val="pt-BR"/>
        </w:rPr>
        <w:t xml:space="preserve"> sobre competição interespecífica.</w:t>
      </w:r>
    </w:p>
    <w:p w14:paraId="5C980602" w14:textId="77777777" w:rsidR="00DA2B08" w:rsidRPr="00480681" w:rsidRDefault="00DA2B08" w:rsidP="00DA2B08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lang w:val="pt-BR"/>
        </w:rPr>
      </w:pPr>
    </w:p>
    <w:p w14:paraId="2D591FB1" w14:textId="77777777" w:rsidR="00DA2B08" w:rsidRPr="00480681" w:rsidRDefault="00DA2B08" w:rsidP="00DA2B08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u w:val="single"/>
          <w:lang w:val="pt-BR"/>
        </w:rPr>
        <w:t>Leitura essencial:</w:t>
      </w:r>
    </w:p>
    <w:p w14:paraId="4F218ADD" w14:textId="77777777" w:rsidR="00DA2B08" w:rsidRPr="00480681" w:rsidRDefault="00DA2B08" w:rsidP="00DA2B08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proofErr w:type="spellStart"/>
      <w:r w:rsidRPr="00480681">
        <w:rPr>
          <w:rFonts w:asciiTheme="minorHAnsi" w:hAnsiTheme="minorHAnsi" w:cs="Helvetica"/>
          <w:lang w:val="pt-BR"/>
        </w:rPr>
        <w:t>Gotelli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N. J. (2007) </w:t>
      </w:r>
      <w:r w:rsidRPr="00480681">
        <w:rPr>
          <w:rFonts w:asciiTheme="minorHAnsi" w:hAnsiTheme="minorHAnsi" w:cs="Helvetica"/>
          <w:i/>
          <w:iCs/>
          <w:lang w:val="pt-BR"/>
        </w:rPr>
        <w:t>Ecologia</w:t>
      </w:r>
      <w:r w:rsidRPr="00480681">
        <w:rPr>
          <w:rFonts w:asciiTheme="minorHAnsi" w:hAnsiTheme="minorHAnsi" w:cs="Helvetica"/>
          <w:lang w:val="pt-BR"/>
        </w:rPr>
        <w:t>. Planta, Londrina. Capítulo 5.</w:t>
      </w:r>
    </w:p>
    <w:p w14:paraId="54D917A7" w14:textId="77777777" w:rsidR="00DA2B08" w:rsidRPr="00480681" w:rsidRDefault="00DA2B08" w:rsidP="00DA2B08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 xml:space="preserve">May, R. M. (1975) Some notes </w:t>
      </w:r>
      <w:proofErr w:type="spellStart"/>
      <w:r w:rsidRPr="00480681">
        <w:rPr>
          <w:rFonts w:asciiTheme="minorHAnsi" w:hAnsiTheme="minorHAnsi" w:cs="Helvetica"/>
          <w:lang w:val="pt-BR"/>
        </w:rPr>
        <w:t>on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estimating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the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competition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matrix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.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Ecology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56: 737-741.</w:t>
      </w:r>
    </w:p>
    <w:p w14:paraId="276D3391" w14:textId="77777777" w:rsidR="00DA2B08" w:rsidRPr="00480681" w:rsidRDefault="00DA2B08" w:rsidP="00DA2B08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proofErr w:type="spellStart"/>
      <w:r w:rsidRPr="00480681">
        <w:rPr>
          <w:rFonts w:asciiTheme="minorHAnsi" w:hAnsiTheme="minorHAnsi" w:cs="Helvetica"/>
          <w:lang w:val="pt-BR"/>
        </w:rPr>
        <w:t>Holt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R. D. (1977) </w:t>
      </w:r>
      <w:proofErr w:type="spellStart"/>
      <w:r w:rsidRPr="00480681">
        <w:rPr>
          <w:rFonts w:asciiTheme="minorHAnsi" w:hAnsiTheme="minorHAnsi" w:cs="Helvetica"/>
          <w:lang w:val="pt-BR"/>
        </w:rPr>
        <w:t>Predation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</w:t>
      </w:r>
      <w:proofErr w:type="spellStart"/>
      <w:r w:rsidRPr="00480681">
        <w:rPr>
          <w:rFonts w:asciiTheme="minorHAnsi" w:hAnsiTheme="minorHAnsi" w:cs="Helvetica"/>
          <w:lang w:val="pt-BR"/>
        </w:rPr>
        <w:t>apparent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competition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</w:t>
      </w:r>
      <w:proofErr w:type="spellStart"/>
      <w:r w:rsidRPr="00480681">
        <w:rPr>
          <w:rFonts w:asciiTheme="minorHAnsi" w:hAnsiTheme="minorHAnsi" w:cs="Helvetica"/>
          <w:lang w:val="pt-BR"/>
        </w:rPr>
        <w:t>and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the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structure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of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prey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communities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. </w:t>
      </w:r>
      <w:proofErr w:type="spellStart"/>
      <w:r w:rsidRPr="00480681">
        <w:rPr>
          <w:rFonts w:asciiTheme="minorHAnsi" w:hAnsiTheme="minorHAnsi" w:cs="Helvetica"/>
          <w:lang w:val="pt-BR"/>
        </w:rPr>
        <w:t>Theoretical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Population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Biology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12: 197-229.</w:t>
      </w:r>
    </w:p>
    <w:p w14:paraId="2360099C" w14:textId="77777777" w:rsidR="00DA2B08" w:rsidRPr="00480681" w:rsidRDefault="00DA2B08" w:rsidP="00DA2B08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proofErr w:type="spellStart"/>
      <w:r w:rsidRPr="00480681">
        <w:rPr>
          <w:rFonts w:asciiTheme="minorHAnsi" w:hAnsiTheme="minorHAnsi" w:cs="Helvetica"/>
          <w:lang w:val="pt-BR"/>
        </w:rPr>
        <w:t>Yodzis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P. (1988) The </w:t>
      </w:r>
      <w:proofErr w:type="spellStart"/>
      <w:r w:rsidRPr="00480681">
        <w:rPr>
          <w:rFonts w:asciiTheme="minorHAnsi" w:hAnsiTheme="minorHAnsi" w:cs="Helvetica"/>
          <w:lang w:val="pt-BR"/>
        </w:rPr>
        <w:t>indeterminacy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of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ecological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interactions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as </w:t>
      </w:r>
      <w:proofErr w:type="spellStart"/>
      <w:r w:rsidRPr="00480681">
        <w:rPr>
          <w:rFonts w:asciiTheme="minorHAnsi" w:hAnsiTheme="minorHAnsi" w:cs="Helvetica"/>
          <w:lang w:val="pt-BR"/>
        </w:rPr>
        <w:t>perceived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through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perturbation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experiments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.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Ecology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69: 508-515.</w:t>
      </w:r>
    </w:p>
    <w:p w14:paraId="7CB998F4" w14:textId="77777777" w:rsidR="00DA2B08" w:rsidRPr="00480681" w:rsidRDefault="00DA2B08" w:rsidP="00DA2B08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</w:p>
    <w:p w14:paraId="365D6789" w14:textId="77777777" w:rsidR="00DA2B08" w:rsidRPr="00480681" w:rsidRDefault="00DA2B08" w:rsidP="00DA2B08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u w:val="single"/>
          <w:lang w:val="pt-BR"/>
        </w:rPr>
        <w:t>Leitura sugerida:</w:t>
      </w:r>
    </w:p>
    <w:p w14:paraId="3859BFA6" w14:textId="77777777" w:rsidR="00DA2B08" w:rsidRPr="00480681" w:rsidRDefault="00DA2B08" w:rsidP="00DA2B08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proofErr w:type="spellStart"/>
      <w:r w:rsidRPr="00480681">
        <w:rPr>
          <w:rFonts w:asciiTheme="minorHAnsi" w:hAnsiTheme="minorHAnsi" w:cs="Helvetica"/>
          <w:lang w:val="pt-BR"/>
        </w:rPr>
        <w:t>Bender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E. A., Case, T. J. &amp; </w:t>
      </w:r>
      <w:proofErr w:type="spellStart"/>
      <w:r w:rsidRPr="00480681">
        <w:rPr>
          <w:rFonts w:asciiTheme="minorHAnsi" w:hAnsiTheme="minorHAnsi" w:cs="Helvetica"/>
          <w:lang w:val="pt-BR"/>
        </w:rPr>
        <w:t>Gilpin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M. E. (1984) </w:t>
      </w:r>
      <w:proofErr w:type="spellStart"/>
      <w:r w:rsidRPr="00480681">
        <w:rPr>
          <w:rFonts w:asciiTheme="minorHAnsi" w:hAnsiTheme="minorHAnsi" w:cs="Helvetica"/>
          <w:lang w:val="pt-BR"/>
        </w:rPr>
        <w:t>Perturbation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experiments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in </w:t>
      </w:r>
      <w:proofErr w:type="spellStart"/>
      <w:r w:rsidRPr="00480681">
        <w:rPr>
          <w:rFonts w:asciiTheme="minorHAnsi" w:hAnsiTheme="minorHAnsi" w:cs="Helvetica"/>
          <w:lang w:val="pt-BR"/>
        </w:rPr>
        <w:t>community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ecology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: </w:t>
      </w:r>
      <w:proofErr w:type="spellStart"/>
      <w:r w:rsidRPr="00480681">
        <w:rPr>
          <w:rFonts w:asciiTheme="minorHAnsi" w:hAnsiTheme="minorHAnsi" w:cs="Helvetica"/>
          <w:lang w:val="pt-BR"/>
        </w:rPr>
        <w:t>theory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and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practice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.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Ecology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65: 1-13.</w:t>
      </w:r>
    </w:p>
    <w:p w14:paraId="661A04B7" w14:textId="77777777" w:rsidR="00DA2B08" w:rsidRPr="00480681" w:rsidRDefault="00DA2B08" w:rsidP="00DA2B08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 xml:space="preserve">Ford, A. T. </w:t>
      </w:r>
      <w:r w:rsidRPr="00480681">
        <w:rPr>
          <w:rFonts w:asciiTheme="minorHAnsi" w:hAnsiTheme="minorHAnsi" w:cs="Helvetica"/>
          <w:i/>
          <w:iCs/>
          <w:lang w:val="pt-BR"/>
        </w:rPr>
        <w:t>et al</w:t>
      </w:r>
      <w:r w:rsidRPr="00480681">
        <w:rPr>
          <w:rFonts w:asciiTheme="minorHAnsi" w:hAnsiTheme="minorHAnsi" w:cs="Helvetica"/>
          <w:lang w:val="pt-BR"/>
        </w:rPr>
        <w:t xml:space="preserve">. (2014) </w:t>
      </w:r>
      <w:proofErr w:type="spellStart"/>
      <w:r w:rsidRPr="00480681">
        <w:rPr>
          <w:rFonts w:asciiTheme="minorHAnsi" w:hAnsiTheme="minorHAnsi" w:cs="Helvetica"/>
          <w:lang w:val="pt-BR"/>
        </w:rPr>
        <w:t>Large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carnivores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make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savanna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tree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communities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less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thorny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. </w:t>
      </w:r>
      <w:r w:rsidRPr="00480681">
        <w:rPr>
          <w:rFonts w:asciiTheme="minorHAnsi" w:hAnsiTheme="minorHAnsi" w:cs="Helvetica"/>
          <w:i/>
          <w:iCs/>
          <w:lang w:val="pt-BR"/>
        </w:rPr>
        <w:t>Science</w:t>
      </w:r>
      <w:r w:rsidRPr="00480681">
        <w:rPr>
          <w:rFonts w:asciiTheme="minorHAnsi" w:hAnsiTheme="minorHAnsi" w:cs="Helvetica"/>
          <w:lang w:val="pt-BR"/>
        </w:rPr>
        <w:t xml:space="preserve"> 346: 346-349.</w:t>
      </w:r>
    </w:p>
    <w:p w14:paraId="0F33D047" w14:textId="77777777" w:rsidR="00DA2B08" w:rsidRPr="00480681" w:rsidRDefault="00DA2B08" w:rsidP="00DA2B08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proofErr w:type="spellStart"/>
      <w:r w:rsidRPr="00480681">
        <w:rPr>
          <w:rFonts w:asciiTheme="minorHAnsi" w:hAnsiTheme="minorHAnsi" w:cs="Helvetica"/>
          <w:lang w:val="pt-BR"/>
        </w:rPr>
        <w:t>Kingsland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S. (1995)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Modeling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Nature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: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Episodes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in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the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History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of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Population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Ecology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. </w:t>
      </w:r>
      <w:proofErr w:type="spellStart"/>
      <w:r w:rsidRPr="00480681">
        <w:rPr>
          <w:rFonts w:asciiTheme="minorHAnsi" w:hAnsiTheme="minorHAnsi" w:cs="Helvetica"/>
          <w:lang w:val="pt-BR"/>
        </w:rPr>
        <w:t>University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of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Chicago Press. Chicago, USA.</w:t>
      </w:r>
    </w:p>
    <w:p w14:paraId="07D1F339" w14:textId="51C9E791" w:rsidR="00ED30D4" w:rsidRPr="00480681" w:rsidRDefault="0016127E" w:rsidP="00DA2B08">
      <w:pPr>
        <w:ind w:left="284" w:hanging="284"/>
        <w:rPr>
          <w:rFonts w:asciiTheme="minorHAnsi" w:hAnsiTheme="minorHAnsi"/>
          <w:b/>
          <w:lang w:val="pt-BR"/>
        </w:rPr>
      </w:pPr>
      <w:hyperlink r:id="rId9" w:history="1">
        <w:proofErr w:type="spellStart"/>
        <w:r w:rsidR="00DA2B08" w:rsidRPr="00480681">
          <w:rPr>
            <w:rFonts w:asciiTheme="minorHAnsi" w:hAnsiTheme="minorHAnsi" w:cs="Helvetica"/>
            <w:lang w:val="pt-BR"/>
          </w:rPr>
          <w:t>Gause</w:t>
        </w:r>
        <w:proofErr w:type="spellEnd"/>
        <w:r w:rsidR="00DA2B08" w:rsidRPr="00480681">
          <w:rPr>
            <w:rFonts w:asciiTheme="minorHAnsi" w:hAnsiTheme="minorHAnsi" w:cs="Helvetica"/>
            <w:lang w:val="pt-BR"/>
          </w:rPr>
          <w:t>, G.F.</w:t>
        </w:r>
      </w:hyperlink>
      <w:r w:rsidR="00DA2B08" w:rsidRPr="00480681">
        <w:rPr>
          <w:rFonts w:asciiTheme="minorHAnsi" w:hAnsiTheme="minorHAnsi" w:cs="Helvetica"/>
          <w:lang w:val="pt-BR"/>
        </w:rPr>
        <w:t xml:space="preserve"> (1934). </w:t>
      </w:r>
      <w:r w:rsidR="00DA2B08" w:rsidRPr="00480681">
        <w:rPr>
          <w:rFonts w:asciiTheme="minorHAnsi" w:hAnsiTheme="minorHAnsi" w:cs="Helvetica"/>
          <w:i/>
          <w:iCs/>
          <w:lang w:val="pt-BR"/>
        </w:rPr>
        <w:t xml:space="preserve">The </w:t>
      </w:r>
      <w:proofErr w:type="spellStart"/>
      <w:r w:rsidR="00DA2B08" w:rsidRPr="00480681">
        <w:rPr>
          <w:rFonts w:asciiTheme="minorHAnsi" w:hAnsiTheme="minorHAnsi" w:cs="Helvetica"/>
          <w:i/>
          <w:iCs/>
          <w:lang w:val="pt-BR"/>
        </w:rPr>
        <w:t>struggle</w:t>
      </w:r>
      <w:proofErr w:type="spellEnd"/>
      <w:r w:rsidR="00DA2B08" w:rsidRPr="00480681">
        <w:rPr>
          <w:rFonts w:asciiTheme="minorHAnsi" w:hAnsiTheme="minorHAnsi" w:cs="Helvetica"/>
          <w:i/>
          <w:iCs/>
          <w:lang w:val="pt-BR"/>
        </w:rPr>
        <w:t xml:space="preserve"> for </w:t>
      </w:r>
      <w:proofErr w:type="spellStart"/>
      <w:r w:rsidR="00DA2B08" w:rsidRPr="00480681">
        <w:rPr>
          <w:rFonts w:asciiTheme="minorHAnsi" w:hAnsiTheme="minorHAnsi" w:cs="Helvetica"/>
          <w:i/>
          <w:iCs/>
          <w:lang w:val="pt-BR"/>
        </w:rPr>
        <w:t>existence</w:t>
      </w:r>
      <w:proofErr w:type="spellEnd"/>
      <w:r w:rsidR="00DA2B08" w:rsidRPr="00480681">
        <w:rPr>
          <w:rFonts w:asciiTheme="minorHAnsi" w:hAnsiTheme="minorHAnsi" w:cs="Helvetica"/>
          <w:lang w:val="pt-BR"/>
        </w:rPr>
        <w:t>. Williams &amp; Wilkins. Baltimore, USA.</w:t>
      </w:r>
    </w:p>
    <w:p w14:paraId="1C6C7C32" w14:textId="77777777" w:rsidR="00ED30D4" w:rsidRPr="00480681" w:rsidRDefault="00ED30D4" w:rsidP="00507155">
      <w:pPr>
        <w:rPr>
          <w:b/>
          <w:lang w:val="pt-BR"/>
        </w:rPr>
      </w:pPr>
    </w:p>
    <w:p w14:paraId="08E53D45" w14:textId="77777777" w:rsidR="00ED30D4" w:rsidRPr="00480681" w:rsidRDefault="00ED30D4" w:rsidP="00507155">
      <w:pPr>
        <w:rPr>
          <w:b/>
          <w:lang w:val="pt-BR"/>
        </w:rPr>
      </w:pPr>
    </w:p>
    <w:p w14:paraId="4B86AFA0" w14:textId="282D9BB8" w:rsidR="00AA72EB" w:rsidRPr="00480681" w:rsidRDefault="00AA72EB" w:rsidP="00507155">
      <w:pPr>
        <w:rPr>
          <w:b/>
          <w:lang w:val="pt-BR"/>
        </w:rPr>
      </w:pPr>
      <w:r w:rsidRPr="00480681">
        <w:rPr>
          <w:b/>
          <w:lang w:val="pt-BR"/>
        </w:rPr>
        <w:t xml:space="preserve">Dia </w:t>
      </w:r>
      <w:r w:rsidR="0016127E">
        <w:rPr>
          <w:b/>
          <w:lang w:val="pt-BR"/>
        </w:rPr>
        <w:t>5</w:t>
      </w:r>
      <w:r w:rsidRPr="00480681">
        <w:rPr>
          <w:b/>
          <w:lang w:val="pt-BR"/>
        </w:rPr>
        <w:t xml:space="preserve">: </w:t>
      </w:r>
      <w:r w:rsidR="00DA2B08" w:rsidRPr="00480681">
        <w:rPr>
          <w:b/>
          <w:lang w:val="pt-BR"/>
        </w:rPr>
        <w:t>Interações entre espécies II</w:t>
      </w:r>
    </w:p>
    <w:p w14:paraId="638490A2" w14:textId="52680D85" w:rsidR="00DA2B08" w:rsidRPr="00480681" w:rsidRDefault="00DA2B08" w:rsidP="00DA2B08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Pequenas mudanças com grandes consequências: modelos de predação dependente da presa e dependente da razão predador/presa. Ciclos sem interação predador presa. Prática sobre predação.</w:t>
      </w:r>
    </w:p>
    <w:p w14:paraId="7CDB771D" w14:textId="77777777" w:rsidR="00DA2B08" w:rsidRPr="00480681" w:rsidRDefault="00DA2B08" w:rsidP="00DA2B08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lang w:val="pt-BR"/>
        </w:rPr>
      </w:pPr>
    </w:p>
    <w:p w14:paraId="6FAD8538" w14:textId="77777777" w:rsidR="00DA2B08" w:rsidRPr="00480681" w:rsidRDefault="00DA2B08" w:rsidP="00DA2B08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u w:val="single"/>
          <w:lang w:val="pt-BR"/>
        </w:rPr>
        <w:t>Leitura essencial:</w:t>
      </w:r>
    </w:p>
    <w:p w14:paraId="6EDCA489" w14:textId="77777777" w:rsidR="00DA2B08" w:rsidRPr="00480681" w:rsidRDefault="00DA2B08" w:rsidP="000C1E85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proofErr w:type="spellStart"/>
      <w:r w:rsidRPr="00480681">
        <w:rPr>
          <w:rFonts w:asciiTheme="minorHAnsi" w:hAnsiTheme="minorHAnsi" w:cs="Helvetica"/>
          <w:lang w:val="pt-BR"/>
        </w:rPr>
        <w:t>Abrams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P. A. &amp; Ginzburg (2000) The </w:t>
      </w:r>
      <w:proofErr w:type="spellStart"/>
      <w:r w:rsidRPr="00480681">
        <w:rPr>
          <w:rFonts w:asciiTheme="minorHAnsi" w:hAnsiTheme="minorHAnsi" w:cs="Helvetica"/>
          <w:lang w:val="pt-BR"/>
        </w:rPr>
        <w:t>nature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of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predation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: </w:t>
      </w:r>
      <w:proofErr w:type="spellStart"/>
      <w:r w:rsidRPr="00480681">
        <w:rPr>
          <w:rFonts w:asciiTheme="minorHAnsi" w:hAnsiTheme="minorHAnsi" w:cs="Helvetica"/>
          <w:lang w:val="pt-BR"/>
        </w:rPr>
        <w:t>prey-dependent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</w:t>
      </w:r>
      <w:proofErr w:type="spellStart"/>
      <w:r w:rsidRPr="00480681">
        <w:rPr>
          <w:rFonts w:asciiTheme="minorHAnsi" w:hAnsiTheme="minorHAnsi" w:cs="Helvetica"/>
          <w:lang w:val="pt-BR"/>
        </w:rPr>
        <w:t>ratio-dependent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or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neither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?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Trends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in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Ecology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and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Evolution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</w:t>
      </w:r>
      <w:r w:rsidRPr="00480681">
        <w:rPr>
          <w:rFonts w:asciiTheme="minorHAnsi" w:hAnsiTheme="minorHAnsi" w:cs="Helvetica"/>
          <w:lang w:val="pt-BR"/>
        </w:rPr>
        <w:t>15: 337-341.</w:t>
      </w:r>
    </w:p>
    <w:p w14:paraId="21A10AE4" w14:textId="77777777" w:rsidR="00DA2B08" w:rsidRPr="00480681" w:rsidRDefault="00DA2B08" w:rsidP="000C1E85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proofErr w:type="spellStart"/>
      <w:r w:rsidRPr="00480681">
        <w:rPr>
          <w:rFonts w:asciiTheme="minorHAnsi" w:hAnsiTheme="minorHAnsi" w:cs="Helvetica"/>
          <w:lang w:val="pt-BR"/>
        </w:rPr>
        <w:t>Arditi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R. &amp; Ginzburg, L. R. (2012)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How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species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interact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: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altering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the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standard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view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on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trophic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ecology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. Oxford </w:t>
      </w:r>
      <w:proofErr w:type="spellStart"/>
      <w:r w:rsidRPr="00480681">
        <w:rPr>
          <w:rFonts w:asciiTheme="minorHAnsi" w:hAnsiTheme="minorHAnsi" w:cs="Helvetica"/>
          <w:lang w:val="pt-BR"/>
        </w:rPr>
        <w:t>University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Press. New York. Capítulo 1.</w:t>
      </w:r>
    </w:p>
    <w:p w14:paraId="3A2B8EB1" w14:textId="77777777" w:rsidR="00DA2B08" w:rsidRPr="00480681" w:rsidRDefault="00DA2B08" w:rsidP="000C1E85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proofErr w:type="spellStart"/>
      <w:r w:rsidRPr="00480681">
        <w:rPr>
          <w:rFonts w:asciiTheme="minorHAnsi" w:hAnsiTheme="minorHAnsi" w:cs="Helvetica"/>
          <w:lang w:val="pt-BR"/>
        </w:rPr>
        <w:t>Inchausti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P. &amp; Ginzburg, L. R. (1998) </w:t>
      </w:r>
      <w:proofErr w:type="spellStart"/>
      <w:r w:rsidRPr="00480681">
        <w:rPr>
          <w:rFonts w:asciiTheme="minorHAnsi" w:hAnsiTheme="minorHAnsi" w:cs="Helvetica"/>
          <w:lang w:val="pt-BR"/>
        </w:rPr>
        <w:t>Small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mammals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cycles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in </w:t>
      </w:r>
      <w:proofErr w:type="spellStart"/>
      <w:r w:rsidRPr="00480681">
        <w:rPr>
          <w:rFonts w:asciiTheme="minorHAnsi" w:hAnsiTheme="minorHAnsi" w:cs="Helvetica"/>
          <w:lang w:val="pt-BR"/>
        </w:rPr>
        <w:t>northern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Europe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: </w:t>
      </w:r>
      <w:proofErr w:type="spellStart"/>
      <w:r w:rsidRPr="00480681">
        <w:rPr>
          <w:rFonts w:asciiTheme="minorHAnsi" w:hAnsiTheme="minorHAnsi" w:cs="Helvetica"/>
          <w:lang w:val="pt-BR"/>
        </w:rPr>
        <w:t>patterns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and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evidence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for a maternal </w:t>
      </w:r>
      <w:proofErr w:type="spellStart"/>
      <w:r w:rsidRPr="00480681">
        <w:rPr>
          <w:rFonts w:asciiTheme="minorHAnsi" w:hAnsiTheme="minorHAnsi" w:cs="Helvetica"/>
          <w:lang w:val="pt-BR"/>
        </w:rPr>
        <w:t>effect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hypothesis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.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Journal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of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Animal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Ecology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67: 180-194.</w:t>
      </w:r>
    </w:p>
    <w:p w14:paraId="3314E193" w14:textId="77777777" w:rsidR="00DA2B08" w:rsidRPr="00480681" w:rsidRDefault="00DA2B08" w:rsidP="00DA2B08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lang w:val="pt-BR"/>
        </w:rPr>
      </w:pPr>
    </w:p>
    <w:p w14:paraId="340DE92E" w14:textId="77777777" w:rsidR="00DA2B08" w:rsidRPr="00480681" w:rsidRDefault="00DA2B08" w:rsidP="00DA2B08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u w:val="single"/>
          <w:lang w:val="pt-BR"/>
        </w:rPr>
        <w:t>Leitura sugerida:</w:t>
      </w:r>
    </w:p>
    <w:p w14:paraId="6A4B1118" w14:textId="14B74B20" w:rsidR="00D5009E" w:rsidRPr="00480681" w:rsidRDefault="00DA2B08" w:rsidP="000C1E85">
      <w:pPr>
        <w:ind w:left="284" w:hanging="284"/>
        <w:rPr>
          <w:rFonts w:asciiTheme="minorHAnsi" w:hAnsiTheme="minorHAnsi" w:cs="Helvetica"/>
          <w:lang w:val="pt-BR"/>
        </w:rPr>
      </w:pPr>
      <w:proofErr w:type="spellStart"/>
      <w:r w:rsidRPr="00480681">
        <w:rPr>
          <w:rFonts w:asciiTheme="minorHAnsi" w:hAnsiTheme="minorHAnsi" w:cs="Helvetica"/>
          <w:lang w:val="pt-BR"/>
        </w:rPr>
        <w:t>Volterra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V. (1926) </w:t>
      </w:r>
      <w:proofErr w:type="spellStart"/>
      <w:r w:rsidRPr="00480681">
        <w:rPr>
          <w:rFonts w:asciiTheme="minorHAnsi" w:hAnsiTheme="minorHAnsi" w:cs="Helvetica"/>
          <w:lang w:val="pt-BR"/>
        </w:rPr>
        <w:t>Fluctuations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in </w:t>
      </w:r>
      <w:proofErr w:type="spellStart"/>
      <w:r w:rsidRPr="00480681">
        <w:rPr>
          <w:rFonts w:asciiTheme="minorHAnsi" w:hAnsiTheme="minorHAnsi" w:cs="Helvetica"/>
          <w:lang w:val="pt-BR"/>
        </w:rPr>
        <w:t>the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abundance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of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a </w:t>
      </w:r>
      <w:proofErr w:type="spellStart"/>
      <w:r w:rsidRPr="00480681">
        <w:rPr>
          <w:rFonts w:asciiTheme="minorHAnsi" w:hAnsiTheme="minorHAnsi" w:cs="Helvetica"/>
          <w:lang w:val="pt-BR"/>
        </w:rPr>
        <w:t>species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considered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mathematically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.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Nature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</w:t>
      </w:r>
      <w:r w:rsidRPr="00480681">
        <w:rPr>
          <w:rFonts w:asciiTheme="minorHAnsi" w:hAnsiTheme="minorHAnsi" w:cs="Helvetica"/>
          <w:lang w:val="pt-BR"/>
        </w:rPr>
        <w:t>118: 558-560.</w:t>
      </w:r>
    </w:p>
    <w:p w14:paraId="27F7903E" w14:textId="77777777" w:rsidR="00D5009E" w:rsidRPr="00480681" w:rsidRDefault="00D5009E" w:rsidP="00D5009E">
      <w:pPr>
        <w:rPr>
          <w:b/>
          <w:lang w:val="pt-BR"/>
        </w:rPr>
      </w:pPr>
    </w:p>
    <w:p w14:paraId="7191FCF2" w14:textId="77777777" w:rsidR="00CE1A91" w:rsidRPr="00480681" w:rsidRDefault="00CE1A91" w:rsidP="00507155">
      <w:pPr>
        <w:rPr>
          <w:b/>
          <w:lang w:val="pt-BR"/>
        </w:rPr>
      </w:pPr>
    </w:p>
    <w:p w14:paraId="08A1C8ED" w14:textId="77777777" w:rsidR="00CE1A91" w:rsidRPr="00480681" w:rsidRDefault="00CE1A91" w:rsidP="00507155">
      <w:pPr>
        <w:rPr>
          <w:b/>
          <w:lang w:val="pt-BR"/>
        </w:rPr>
      </w:pPr>
    </w:p>
    <w:p w14:paraId="3DFDDCEA" w14:textId="5584FAE2" w:rsidR="00AA72EB" w:rsidRPr="00480681" w:rsidRDefault="00AA72EB" w:rsidP="00507155">
      <w:pPr>
        <w:rPr>
          <w:b/>
          <w:lang w:val="pt-BR"/>
        </w:rPr>
      </w:pPr>
      <w:r w:rsidRPr="00480681">
        <w:rPr>
          <w:b/>
          <w:lang w:val="pt-BR"/>
        </w:rPr>
        <w:t xml:space="preserve">Dia </w:t>
      </w:r>
      <w:r w:rsidR="0016127E">
        <w:rPr>
          <w:b/>
          <w:lang w:val="pt-BR"/>
        </w:rPr>
        <w:t>6</w:t>
      </w:r>
      <w:r w:rsidRPr="00480681">
        <w:rPr>
          <w:b/>
          <w:lang w:val="pt-BR"/>
        </w:rPr>
        <w:t xml:space="preserve">: </w:t>
      </w:r>
      <w:r w:rsidR="000C1E85" w:rsidRPr="00480681">
        <w:rPr>
          <w:b/>
          <w:lang w:val="pt-BR"/>
        </w:rPr>
        <w:t>Estrutura etária e tabelas de vida</w:t>
      </w:r>
    </w:p>
    <w:p w14:paraId="7A77A3F8" w14:textId="470CDC20" w:rsidR="00DA2B08" w:rsidRPr="00480681" w:rsidRDefault="00DA2B08" w:rsidP="00DA2B08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A quarta dimensão da vida: importância do tempo de geração na análise longitudinal do crescimento de populações. Prática de cálculo do tempo de geração e taxa intrínseca de crescimento populacional a partir de uma tabela de vida.</w:t>
      </w:r>
    </w:p>
    <w:p w14:paraId="53659D3A" w14:textId="77777777" w:rsidR="00DA2B08" w:rsidRPr="00480681" w:rsidRDefault="00DA2B08" w:rsidP="00DA2B08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lang w:val="pt-BR"/>
        </w:rPr>
      </w:pPr>
    </w:p>
    <w:p w14:paraId="5ADA58E7" w14:textId="77777777" w:rsidR="00DA2B08" w:rsidRPr="00480681" w:rsidRDefault="00DA2B08" w:rsidP="00DA2B08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u w:val="single"/>
          <w:lang w:val="pt-BR"/>
        </w:rPr>
        <w:t>Leitura essencial:</w:t>
      </w:r>
    </w:p>
    <w:p w14:paraId="059180D8" w14:textId="77777777" w:rsidR="00DA2B08" w:rsidRPr="00480681" w:rsidRDefault="00DA2B08" w:rsidP="000C1E85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proofErr w:type="spellStart"/>
      <w:r w:rsidRPr="00480681">
        <w:rPr>
          <w:rFonts w:asciiTheme="minorHAnsi" w:hAnsiTheme="minorHAnsi" w:cs="Helvetica"/>
          <w:lang w:val="pt-BR"/>
        </w:rPr>
        <w:t>Gotelli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N. J. (2007) </w:t>
      </w:r>
      <w:r w:rsidRPr="00480681">
        <w:rPr>
          <w:rFonts w:asciiTheme="minorHAnsi" w:hAnsiTheme="minorHAnsi" w:cs="Helvetica"/>
          <w:i/>
          <w:iCs/>
          <w:lang w:val="pt-BR"/>
        </w:rPr>
        <w:t>Ecologia</w:t>
      </w:r>
      <w:r w:rsidRPr="00480681">
        <w:rPr>
          <w:rFonts w:asciiTheme="minorHAnsi" w:hAnsiTheme="minorHAnsi" w:cs="Helvetica"/>
          <w:lang w:val="pt-BR"/>
        </w:rPr>
        <w:t>. Planta, Londrina. Capítulo 3.</w:t>
      </w:r>
    </w:p>
    <w:p w14:paraId="3A0899AA" w14:textId="77777777" w:rsidR="00DA2B08" w:rsidRPr="00480681" w:rsidRDefault="00DA2B08" w:rsidP="000C1E85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 xml:space="preserve">Stearns, S. C. (2000) Life </w:t>
      </w:r>
      <w:proofErr w:type="spellStart"/>
      <w:r w:rsidRPr="00480681">
        <w:rPr>
          <w:rFonts w:asciiTheme="minorHAnsi" w:hAnsiTheme="minorHAnsi" w:cs="Helvetica"/>
          <w:lang w:val="pt-BR"/>
        </w:rPr>
        <w:t>history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evolution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: </w:t>
      </w:r>
      <w:proofErr w:type="spellStart"/>
      <w:r w:rsidRPr="00480681">
        <w:rPr>
          <w:rFonts w:asciiTheme="minorHAnsi" w:hAnsiTheme="minorHAnsi" w:cs="Helvetica"/>
          <w:lang w:val="pt-BR"/>
        </w:rPr>
        <w:t>successes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</w:t>
      </w:r>
      <w:proofErr w:type="spellStart"/>
      <w:r w:rsidRPr="00480681">
        <w:rPr>
          <w:rFonts w:asciiTheme="minorHAnsi" w:hAnsiTheme="minorHAnsi" w:cs="Helvetica"/>
          <w:lang w:val="pt-BR"/>
        </w:rPr>
        <w:t>limitations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</w:t>
      </w:r>
      <w:proofErr w:type="spellStart"/>
      <w:r w:rsidRPr="00480681">
        <w:rPr>
          <w:rFonts w:asciiTheme="minorHAnsi" w:hAnsiTheme="minorHAnsi" w:cs="Helvetica"/>
          <w:lang w:val="pt-BR"/>
        </w:rPr>
        <w:t>and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prospects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.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Naturwissenschaften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87: 476-486.</w:t>
      </w:r>
    </w:p>
    <w:p w14:paraId="76FBD543" w14:textId="77777777" w:rsidR="00DA2B08" w:rsidRPr="00480681" w:rsidRDefault="00DA2B08" w:rsidP="000C1E85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 xml:space="preserve">Ginzburg, L. R. &amp; </w:t>
      </w:r>
      <w:proofErr w:type="spellStart"/>
      <w:r w:rsidRPr="00480681">
        <w:rPr>
          <w:rFonts w:asciiTheme="minorHAnsi" w:hAnsiTheme="minorHAnsi" w:cs="Helvetica"/>
          <w:lang w:val="pt-BR"/>
        </w:rPr>
        <w:t>Damuth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J. (2007) The </w:t>
      </w:r>
      <w:proofErr w:type="spellStart"/>
      <w:r w:rsidRPr="00480681">
        <w:rPr>
          <w:rFonts w:asciiTheme="minorHAnsi" w:hAnsiTheme="minorHAnsi" w:cs="Helvetica"/>
          <w:lang w:val="pt-BR"/>
        </w:rPr>
        <w:t>space-lifetime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hypothesis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: </w:t>
      </w:r>
      <w:proofErr w:type="spellStart"/>
      <w:r w:rsidRPr="00480681">
        <w:rPr>
          <w:rFonts w:asciiTheme="minorHAnsi" w:hAnsiTheme="minorHAnsi" w:cs="Helvetica"/>
          <w:lang w:val="pt-BR"/>
        </w:rPr>
        <w:t>viewing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organisms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in four </w:t>
      </w:r>
      <w:proofErr w:type="spellStart"/>
      <w:r w:rsidRPr="00480681">
        <w:rPr>
          <w:rFonts w:asciiTheme="minorHAnsi" w:hAnsiTheme="minorHAnsi" w:cs="Helvetica"/>
          <w:lang w:val="pt-BR"/>
        </w:rPr>
        <w:t>dimension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</w:t>
      </w:r>
      <w:proofErr w:type="spellStart"/>
      <w:r w:rsidRPr="00480681">
        <w:rPr>
          <w:rFonts w:asciiTheme="minorHAnsi" w:hAnsiTheme="minorHAnsi" w:cs="Helvetica"/>
          <w:lang w:val="pt-BR"/>
        </w:rPr>
        <w:t>literally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. </w:t>
      </w:r>
      <w:r w:rsidRPr="00480681">
        <w:rPr>
          <w:rFonts w:asciiTheme="minorHAnsi" w:hAnsiTheme="minorHAnsi" w:cs="Helvetica"/>
          <w:i/>
          <w:iCs/>
          <w:lang w:val="pt-BR"/>
        </w:rPr>
        <w:t xml:space="preserve">The American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Naturalist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171: 125-131.</w:t>
      </w:r>
    </w:p>
    <w:p w14:paraId="025CE045" w14:textId="77777777" w:rsidR="00DA2B08" w:rsidRPr="00480681" w:rsidRDefault="00DA2B08" w:rsidP="00DA2B08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u w:val="single"/>
          <w:lang w:val="pt-BR"/>
        </w:rPr>
      </w:pPr>
    </w:p>
    <w:p w14:paraId="3631689F" w14:textId="77777777" w:rsidR="00DA2B08" w:rsidRPr="00480681" w:rsidRDefault="00DA2B08" w:rsidP="00DA2B08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u w:val="single"/>
          <w:lang w:val="pt-BR"/>
        </w:rPr>
        <w:t>Leitura sugerida:</w:t>
      </w:r>
    </w:p>
    <w:p w14:paraId="1F02BED8" w14:textId="20876A37" w:rsidR="00003874" w:rsidRPr="00480681" w:rsidRDefault="00DA2B08" w:rsidP="000C1E85">
      <w:pPr>
        <w:ind w:left="284" w:hanging="284"/>
        <w:rPr>
          <w:rFonts w:asciiTheme="minorHAnsi" w:hAnsiTheme="minorHAnsi"/>
          <w:lang w:val="pt-BR"/>
        </w:rPr>
      </w:pPr>
      <w:proofErr w:type="spellStart"/>
      <w:r w:rsidRPr="00480681">
        <w:rPr>
          <w:rFonts w:asciiTheme="minorHAnsi" w:hAnsiTheme="minorHAnsi" w:cs="Helvetica"/>
          <w:lang w:val="pt-BR"/>
        </w:rPr>
        <w:t>Deevey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E. S. (1947) Life </w:t>
      </w:r>
      <w:proofErr w:type="spellStart"/>
      <w:r w:rsidRPr="00480681">
        <w:rPr>
          <w:rFonts w:asciiTheme="minorHAnsi" w:hAnsiTheme="minorHAnsi" w:cs="Helvetica"/>
          <w:lang w:val="pt-BR"/>
        </w:rPr>
        <w:t>tables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for natural </w:t>
      </w:r>
      <w:proofErr w:type="spellStart"/>
      <w:r w:rsidRPr="00480681">
        <w:rPr>
          <w:rFonts w:asciiTheme="minorHAnsi" w:hAnsiTheme="minorHAnsi" w:cs="Helvetica"/>
          <w:lang w:val="pt-BR"/>
        </w:rPr>
        <w:t>populations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of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animals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. </w:t>
      </w:r>
      <w:r w:rsidRPr="00480681">
        <w:rPr>
          <w:rFonts w:asciiTheme="minorHAnsi" w:hAnsiTheme="minorHAnsi" w:cs="Helvetica"/>
          <w:i/>
          <w:iCs/>
          <w:lang w:val="pt-BR"/>
        </w:rPr>
        <w:t xml:space="preserve">The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Quarterly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Review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of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Biology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22: 283-314.</w:t>
      </w:r>
    </w:p>
    <w:p w14:paraId="40DEB53D" w14:textId="77777777" w:rsidR="0066492B" w:rsidRPr="00480681" w:rsidRDefault="0066492B" w:rsidP="00507155">
      <w:pPr>
        <w:rPr>
          <w:lang w:val="pt-BR"/>
        </w:rPr>
      </w:pPr>
    </w:p>
    <w:p w14:paraId="74805E96" w14:textId="77777777" w:rsidR="00CB0FE1" w:rsidRPr="00480681" w:rsidRDefault="00CB0FE1" w:rsidP="00507155">
      <w:pPr>
        <w:rPr>
          <w:b/>
          <w:lang w:val="pt-BR"/>
        </w:rPr>
      </w:pPr>
    </w:p>
    <w:p w14:paraId="2A5FAEC1" w14:textId="3B5960D7" w:rsidR="00AA72EB" w:rsidRPr="00480681" w:rsidRDefault="00AA72EB" w:rsidP="00507155">
      <w:pPr>
        <w:rPr>
          <w:b/>
          <w:lang w:val="pt-BR"/>
        </w:rPr>
      </w:pPr>
      <w:r w:rsidRPr="00480681">
        <w:rPr>
          <w:b/>
          <w:lang w:val="pt-BR"/>
        </w:rPr>
        <w:t xml:space="preserve">Dia </w:t>
      </w:r>
      <w:r w:rsidR="004B6185">
        <w:rPr>
          <w:b/>
          <w:lang w:val="pt-BR"/>
        </w:rPr>
        <w:t>7</w:t>
      </w:r>
      <w:r w:rsidRPr="00480681">
        <w:rPr>
          <w:b/>
          <w:lang w:val="pt-BR"/>
        </w:rPr>
        <w:t xml:space="preserve">: </w:t>
      </w:r>
      <w:r w:rsidR="000C1E85" w:rsidRPr="00480681">
        <w:rPr>
          <w:b/>
          <w:lang w:val="pt-BR"/>
        </w:rPr>
        <w:t>Estrutura etária e modelos de matriz</w:t>
      </w:r>
    </w:p>
    <w:p w14:paraId="0E1959C5" w14:textId="02780291" w:rsidR="000C1E85" w:rsidRPr="00480681" w:rsidRDefault="000C1E85" w:rsidP="000C1E8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 xml:space="preserve">O amor é inelástico: versatilidade e aplicações dos modelos de projeção de matriz. Prática de </w:t>
      </w:r>
      <w:r w:rsidRPr="00480681">
        <w:rPr>
          <w:rFonts w:asciiTheme="minorHAnsi" w:hAnsiTheme="minorHAnsi" w:cs="Helvetica"/>
          <w:b/>
          <w:bCs/>
          <w:lang w:val="pt-BR"/>
        </w:rPr>
        <w:t>c</w:t>
      </w:r>
      <w:r w:rsidRPr="00480681">
        <w:rPr>
          <w:rFonts w:asciiTheme="minorHAnsi" w:hAnsiTheme="minorHAnsi" w:cs="Helvetica"/>
          <w:lang w:val="pt-BR"/>
        </w:rPr>
        <w:t>álculo de distribuição de idades estável e de valor reprodutivo com base em uma matriz de Leslie.</w:t>
      </w:r>
    </w:p>
    <w:p w14:paraId="51073065" w14:textId="77777777" w:rsidR="000C1E85" w:rsidRPr="00480681" w:rsidRDefault="000C1E85" w:rsidP="000C1E8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u w:val="single"/>
          <w:lang w:val="pt-BR"/>
        </w:rPr>
      </w:pPr>
    </w:p>
    <w:p w14:paraId="7D9586D8" w14:textId="77777777" w:rsidR="000C1E85" w:rsidRPr="00480681" w:rsidRDefault="000C1E85" w:rsidP="000C1E85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u w:val="single"/>
          <w:lang w:val="pt-BR"/>
        </w:rPr>
        <w:t>Leitura essencial:</w:t>
      </w:r>
    </w:p>
    <w:p w14:paraId="6C631A15" w14:textId="77777777" w:rsidR="000C1E85" w:rsidRPr="00480681" w:rsidRDefault="000C1E85" w:rsidP="008B2086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proofErr w:type="spellStart"/>
      <w:r w:rsidRPr="00480681">
        <w:rPr>
          <w:rFonts w:asciiTheme="minorHAnsi" w:hAnsiTheme="minorHAnsi" w:cs="Helvetica"/>
          <w:lang w:val="pt-BR"/>
        </w:rPr>
        <w:t>Matthiopoulos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J. (2011).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How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to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Be a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Quantitative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Ecologist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. John </w:t>
      </w:r>
      <w:proofErr w:type="spellStart"/>
      <w:r w:rsidRPr="00480681">
        <w:rPr>
          <w:rFonts w:asciiTheme="minorHAnsi" w:hAnsiTheme="minorHAnsi" w:cs="Helvetica"/>
          <w:lang w:val="pt-BR"/>
        </w:rPr>
        <w:t>Wiley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&amp; Sons. </w:t>
      </w:r>
      <w:proofErr w:type="spellStart"/>
      <w:r w:rsidRPr="00480681">
        <w:rPr>
          <w:rFonts w:asciiTheme="minorHAnsi" w:hAnsiTheme="minorHAnsi" w:cs="Helvetica"/>
          <w:lang w:val="pt-BR"/>
        </w:rPr>
        <w:t>Chichester</w:t>
      </w:r>
      <w:proofErr w:type="spellEnd"/>
      <w:r w:rsidRPr="00480681">
        <w:rPr>
          <w:rFonts w:asciiTheme="minorHAnsi" w:hAnsiTheme="minorHAnsi" w:cs="Helvetica"/>
          <w:lang w:val="pt-BR"/>
        </w:rPr>
        <w:t>, UK. Capítulo 6.</w:t>
      </w:r>
    </w:p>
    <w:p w14:paraId="30EC7D28" w14:textId="77777777" w:rsidR="000C1E85" w:rsidRPr="00480681" w:rsidRDefault="000C1E85" w:rsidP="008B2086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proofErr w:type="spellStart"/>
      <w:r w:rsidRPr="00480681">
        <w:rPr>
          <w:rFonts w:asciiTheme="minorHAnsi" w:hAnsiTheme="minorHAnsi" w:cs="Helvetica"/>
          <w:lang w:val="pt-BR"/>
        </w:rPr>
        <w:t>Fujiwara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M. e </w:t>
      </w:r>
      <w:proofErr w:type="spellStart"/>
      <w:r w:rsidRPr="00480681">
        <w:rPr>
          <w:rFonts w:asciiTheme="minorHAnsi" w:hAnsiTheme="minorHAnsi" w:cs="Helvetica"/>
          <w:lang w:val="pt-BR"/>
        </w:rPr>
        <w:t>Caswell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H. (2001) </w:t>
      </w:r>
      <w:proofErr w:type="spellStart"/>
      <w:r w:rsidRPr="00480681">
        <w:rPr>
          <w:rFonts w:asciiTheme="minorHAnsi" w:hAnsiTheme="minorHAnsi" w:cs="Helvetica"/>
          <w:lang w:val="pt-BR"/>
        </w:rPr>
        <w:t>Demography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of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the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endangered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North </w:t>
      </w:r>
      <w:proofErr w:type="spellStart"/>
      <w:r w:rsidRPr="00480681">
        <w:rPr>
          <w:rFonts w:asciiTheme="minorHAnsi" w:hAnsiTheme="minorHAnsi" w:cs="Helvetica"/>
          <w:lang w:val="pt-BR"/>
        </w:rPr>
        <w:t>Atlantic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right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whale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.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Nature</w:t>
      </w:r>
      <w:proofErr w:type="spellEnd"/>
      <w:r w:rsidRPr="00480681">
        <w:rPr>
          <w:rFonts w:asciiTheme="minorHAnsi" w:hAnsiTheme="minorHAnsi" w:cs="Helvetica"/>
          <w:lang w:val="pt-BR"/>
        </w:rPr>
        <w:t>, 414(6863): 537-541.</w:t>
      </w:r>
    </w:p>
    <w:p w14:paraId="7B8A462A" w14:textId="77777777" w:rsidR="000C1E85" w:rsidRPr="00480681" w:rsidRDefault="000C1E85" w:rsidP="008B2086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proofErr w:type="spellStart"/>
      <w:r w:rsidRPr="00480681">
        <w:rPr>
          <w:rFonts w:asciiTheme="minorHAnsi" w:hAnsiTheme="minorHAnsi" w:cs="Helvetica"/>
          <w:lang w:val="pt-BR"/>
        </w:rPr>
        <w:t>Caswell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H. (1982) Life </w:t>
      </w:r>
      <w:proofErr w:type="spellStart"/>
      <w:r w:rsidRPr="00480681">
        <w:rPr>
          <w:rFonts w:asciiTheme="minorHAnsi" w:hAnsiTheme="minorHAnsi" w:cs="Helvetica"/>
          <w:lang w:val="pt-BR"/>
        </w:rPr>
        <w:t>history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theory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and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the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equilibrium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status </w:t>
      </w:r>
      <w:proofErr w:type="spellStart"/>
      <w:r w:rsidRPr="00480681">
        <w:rPr>
          <w:rFonts w:asciiTheme="minorHAnsi" w:hAnsiTheme="minorHAnsi" w:cs="Helvetica"/>
          <w:lang w:val="pt-BR"/>
        </w:rPr>
        <w:t>of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populations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. </w:t>
      </w:r>
      <w:r w:rsidRPr="00480681">
        <w:rPr>
          <w:rFonts w:asciiTheme="minorHAnsi" w:hAnsiTheme="minorHAnsi" w:cs="Helvetica"/>
          <w:i/>
          <w:iCs/>
          <w:lang w:val="pt-BR"/>
        </w:rPr>
        <w:t xml:space="preserve">The American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Naturalist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120: 317-339.</w:t>
      </w:r>
    </w:p>
    <w:p w14:paraId="1BD8639E" w14:textId="77777777" w:rsidR="000C1E85" w:rsidRPr="00480681" w:rsidRDefault="000C1E85" w:rsidP="000C1E8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u w:val="single"/>
          <w:lang w:val="pt-BR"/>
        </w:rPr>
      </w:pPr>
    </w:p>
    <w:p w14:paraId="02B2A2E9" w14:textId="77777777" w:rsidR="000C1E85" w:rsidRPr="00480681" w:rsidRDefault="000C1E85" w:rsidP="000C1E85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u w:val="single"/>
          <w:lang w:val="pt-BR"/>
        </w:rPr>
        <w:t>Leitura sugerida:</w:t>
      </w:r>
    </w:p>
    <w:p w14:paraId="1A207C9E" w14:textId="77777777" w:rsidR="000C1E85" w:rsidRPr="00480681" w:rsidRDefault="000C1E85" w:rsidP="008B2086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 xml:space="preserve">Leslie, P. H. (1945) </w:t>
      </w:r>
      <w:proofErr w:type="spellStart"/>
      <w:r w:rsidRPr="00480681">
        <w:rPr>
          <w:rFonts w:asciiTheme="minorHAnsi" w:hAnsiTheme="minorHAnsi" w:cs="Helvetica"/>
          <w:lang w:val="pt-BR"/>
        </w:rPr>
        <w:t>On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the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use </w:t>
      </w:r>
      <w:proofErr w:type="spellStart"/>
      <w:r w:rsidRPr="00480681">
        <w:rPr>
          <w:rFonts w:asciiTheme="minorHAnsi" w:hAnsiTheme="minorHAnsi" w:cs="Helvetica"/>
          <w:lang w:val="pt-BR"/>
        </w:rPr>
        <w:t>of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matrices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in </w:t>
      </w:r>
      <w:proofErr w:type="spellStart"/>
      <w:r w:rsidRPr="00480681">
        <w:rPr>
          <w:rFonts w:asciiTheme="minorHAnsi" w:hAnsiTheme="minorHAnsi" w:cs="Helvetica"/>
          <w:lang w:val="pt-BR"/>
        </w:rPr>
        <w:t>certain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population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mathematics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.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Biometrika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33: 183-212.</w:t>
      </w:r>
    </w:p>
    <w:p w14:paraId="457A1559" w14:textId="6B59872D" w:rsidR="00775526" w:rsidRPr="00480681" w:rsidRDefault="000C1E85" w:rsidP="008B2086">
      <w:pPr>
        <w:ind w:left="284" w:hanging="284"/>
        <w:rPr>
          <w:rFonts w:asciiTheme="minorHAnsi" w:hAnsiTheme="minorHAnsi"/>
          <w:lang w:val="pt-BR"/>
        </w:rPr>
      </w:pPr>
      <w:proofErr w:type="spellStart"/>
      <w:r w:rsidRPr="00480681">
        <w:rPr>
          <w:rFonts w:asciiTheme="minorHAnsi" w:hAnsiTheme="minorHAnsi" w:cs="Helvetica"/>
          <w:lang w:val="pt-BR"/>
        </w:rPr>
        <w:t>Caswell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H. (2001) Matrix </w:t>
      </w:r>
      <w:proofErr w:type="spellStart"/>
      <w:r w:rsidRPr="00480681">
        <w:rPr>
          <w:rFonts w:asciiTheme="minorHAnsi" w:hAnsiTheme="minorHAnsi" w:cs="Helvetica"/>
          <w:lang w:val="pt-BR"/>
        </w:rPr>
        <w:t>Population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Models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: </w:t>
      </w:r>
      <w:proofErr w:type="spellStart"/>
      <w:r w:rsidRPr="00480681">
        <w:rPr>
          <w:rFonts w:asciiTheme="minorHAnsi" w:hAnsiTheme="minorHAnsi" w:cs="Helvetica"/>
          <w:lang w:val="pt-BR"/>
        </w:rPr>
        <w:t>Construction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</w:t>
      </w:r>
      <w:proofErr w:type="spellStart"/>
      <w:r w:rsidRPr="00480681">
        <w:rPr>
          <w:rFonts w:asciiTheme="minorHAnsi" w:hAnsiTheme="minorHAnsi" w:cs="Helvetica"/>
          <w:lang w:val="pt-BR"/>
        </w:rPr>
        <w:t>Analysis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</w:t>
      </w:r>
      <w:proofErr w:type="spellStart"/>
      <w:r w:rsidRPr="00480681">
        <w:rPr>
          <w:rFonts w:asciiTheme="minorHAnsi" w:hAnsiTheme="minorHAnsi" w:cs="Helvetica"/>
          <w:lang w:val="pt-BR"/>
        </w:rPr>
        <w:t>and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Interpretation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2nd </w:t>
      </w:r>
      <w:proofErr w:type="spellStart"/>
      <w:r w:rsidRPr="00480681">
        <w:rPr>
          <w:rFonts w:asciiTheme="minorHAnsi" w:hAnsiTheme="minorHAnsi" w:cs="Helvetica"/>
          <w:lang w:val="pt-BR"/>
        </w:rPr>
        <w:t>Edition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. </w:t>
      </w:r>
      <w:proofErr w:type="spellStart"/>
      <w:r w:rsidRPr="00480681">
        <w:rPr>
          <w:rFonts w:asciiTheme="minorHAnsi" w:hAnsiTheme="minorHAnsi" w:cs="Helvetica"/>
          <w:lang w:val="pt-BR"/>
        </w:rPr>
        <w:t>Sinauer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Associates. Sunderland, MA, USA. Capítulos 1-2.</w:t>
      </w:r>
      <w:r w:rsidR="00775526" w:rsidRPr="00480681">
        <w:rPr>
          <w:rFonts w:asciiTheme="minorHAnsi" w:hAnsiTheme="minorHAnsi"/>
          <w:lang w:val="pt-BR"/>
        </w:rPr>
        <w:t xml:space="preserve">   </w:t>
      </w:r>
    </w:p>
    <w:p w14:paraId="62CF45CB" w14:textId="77777777" w:rsidR="0066492B" w:rsidRPr="00480681" w:rsidRDefault="0066492B" w:rsidP="00507155">
      <w:pPr>
        <w:rPr>
          <w:rFonts w:asciiTheme="minorHAnsi" w:hAnsiTheme="minorHAnsi"/>
          <w:lang w:val="pt-BR"/>
        </w:rPr>
      </w:pPr>
    </w:p>
    <w:p w14:paraId="33BFFC54" w14:textId="77777777" w:rsidR="00AA72EB" w:rsidRPr="00480681" w:rsidRDefault="00AA72EB" w:rsidP="00507155">
      <w:pPr>
        <w:rPr>
          <w:b/>
          <w:lang w:val="pt-BR"/>
        </w:rPr>
      </w:pPr>
    </w:p>
    <w:p w14:paraId="1B0094E8" w14:textId="262E9EE0" w:rsidR="00AA72EB" w:rsidRPr="00480681" w:rsidRDefault="00AA72EB" w:rsidP="00507155">
      <w:pPr>
        <w:rPr>
          <w:b/>
          <w:lang w:val="pt-BR"/>
        </w:rPr>
      </w:pPr>
      <w:r w:rsidRPr="00480681">
        <w:rPr>
          <w:b/>
          <w:lang w:val="pt-BR"/>
        </w:rPr>
        <w:t xml:space="preserve">Dia </w:t>
      </w:r>
      <w:r w:rsidR="004B6185">
        <w:rPr>
          <w:b/>
          <w:lang w:val="pt-BR"/>
        </w:rPr>
        <w:t>8</w:t>
      </w:r>
      <w:r w:rsidRPr="00480681">
        <w:rPr>
          <w:b/>
          <w:lang w:val="pt-BR"/>
        </w:rPr>
        <w:t xml:space="preserve">: </w:t>
      </w:r>
      <w:bookmarkStart w:id="0" w:name="_GoBack"/>
      <w:bookmarkEnd w:id="0"/>
      <w:r w:rsidR="008B2086" w:rsidRPr="00480681">
        <w:rPr>
          <w:b/>
          <w:lang w:val="pt-BR"/>
        </w:rPr>
        <w:t>Estrutura espacial</w:t>
      </w:r>
    </w:p>
    <w:p w14:paraId="45126461" w14:textId="0799AD8B" w:rsidR="008B2086" w:rsidRPr="00480681" w:rsidRDefault="008B2086" w:rsidP="006F5CFF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Populações sem efeito de ação de massa: estrutura espacial.</w:t>
      </w:r>
      <w:r w:rsidR="006F5CFF" w:rsidRPr="00480681">
        <w:rPr>
          <w:rFonts w:asciiTheme="minorHAnsi" w:hAnsiTheme="minorHAnsi" w:cs="Helvetica"/>
          <w:lang w:val="pt-BR"/>
        </w:rPr>
        <w:t xml:space="preserve"> Prática </w:t>
      </w:r>
      <w:r w:rsidRPr="00480681">
        <w:rPr>
          <w:rFonts w:asciiTheme="minorHAnsi" w:hAnsiTheme="minorHAnsi" w:cs="Helvetica"/>
          <w:lang w:val="pt-BR"/>
        </w:rPr>
        <w:t>de crescimento populacional com fontes e sumidouros.</w:t>
      </w:r>
    </w:p>
    <w:p w14:paraId="2DA35715" w14:textId="77777777" w:rsidR="006F5CFF" w:rsidRPr="00480681" w:rsidRDefault="006F5CFF" w:rsidP="006F5CFF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lang w:val="pt-BR"/>
        </w:rPr>
      </w:pPr>
    </w:p>
    <w:p w14:paraId="6DA1B5BA" w14:textId="77777777" w:rsidR="008B2086" w:rsidRPr="00480681" w:rsidRDefault="008B2086" w:rsidP="006F5CFF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u w:val="single"/>
          <w:lang w:val="pt-BR"/>
        </w:rPr>
        <w:t>Leitura essencial:</w:t>
      </w:r>
    </w:p>
    <w:p w14:paraId="6FC599BA" w14:textId="77777777" w:rsidR="008B2086" w:rsidRPr="00480681" w:rsidRDefault="008B2086" w:rsidP="006F5CFF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proofErr w:type="spellStart"/>
      <w:r w:rsidRPr="00480681">
        <w:rPr>
          <w:rFonts w:asciiTheme="minorHAnsi" w:hAnsiTheme="minorHAnsi" w:cs="Helvetica"/>
          <w:lang w:val="pt-BR"/>
        </w:rPr>
        <w:t>Gotelli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N. J. (2007) </w:t>
      </w:r>
      <w:r w:rsidRPr="00480681">
        <w:rPr>
          <w:rFonts w:asciiTheme="minorHAnsi" w:hAnsiTheme="minorHAnsi" w:cs="Helvetica"/>
          <w:i/>
          <w:iCs/>
          <w:lang w:val="pt-BR"/>
        </w:rPr>
        <w:t>Ecologia</w:t>
      </w:r>
      <w:r w:rsidRPr="00480681">
        <w:rPr>
          <w:rFonts w:asciiTheme="minorHAnsi" w:hAnsiTheme="minorHAnsi" w:cs="Helvetica"/>
          <w:lang w:val="pt-BR"/>
        </w:rPr>
        <w:t>. Planta, Londrina. Capítulo 4.</w:t>
      </w:r>
    </w:p>
    <w:p w14:paraId="0AA769D6" w14:textId="77777777" w:rsidR="008B2086" w:rsidRPr="00480681" w:rsidRDefault="008B2086" w:rsidP="006F5CFF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proofErr w:type="spellStart"/>
      <w:r w:rsidRPr="00480681">
        <w:rPr>
          <w:rFonts w:asciiTheme="minorHAnsi" w:hAnsiTheme="minorHAnsi" w:cs="Helvetica"/>
          <w:lang w:val="pt-BR"/>
        </w:rPr>
        <w:t>Pulliam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H. R. (1988) </w:t>
      </w:r>
      <w:proofErr w:type="spellStart"/>
      <w:r w:rsidRPr="00480681">
        <w:rPr>
          <w:rFonts w:asciiTheme="minorHAnsi" w:hAnsiTheme="minorHAnsi" w:cs="Helvetica"/>
          <w:lang w:val="pt-BR"/>
        </w:rPr>
        <w:t>Sources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</w:t>
      </w:r>
      <w:proofErr w:type="spellStart"/>
      <w:r w:rsidRPr="00480681">
        <w:rPr>
          <w:rFonts w:asciiTheme="minorHAnsi" w:hAnsiTheme="minorHAnsi" w:cs="Helvetica"/>
          <w:lang w:val="pt-BR"/>
        </w:rPr>
        <w:t>sinks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</w:t>
      </w:r>
      <w:proofErr w:type="spellStart"/>
      <w:r w:rsidRPr="00480681">
        <w:rPr>
          <w:rFonts w:asciiTheme="minorHAnsi" w:hAnsiTheme="minorHAnsi" w:cs="Helvetica"/>
          <w:lang w:val="pt-BR"/>
        </w:rPr>
        <w:t>and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population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regulation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. </w:t>
      </w:r>
      <w:r w:rsidRPr="00480681">
        <w:rPr>
          <w:rFonts w:asciiTheme="minorHAnsi" w:hAnsiTheme="minorHAnsi" w:cs="Helvetica"/>
          <w:i/>
          <w:iCs/>
          <w:lang w:val="pt-BR"/>
        </w:rPr>
        <w:t xml:space="preserve">The American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Naturalist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132: 652-661.</w:t>
      </w:r>
    </w:p>
    <w:p w14:paraId="5393F48F" w14:textId="77777777" w:rsidR="008B2086" w:rsidRPr="00480681" w:rsidRDefault="008B2086" w:rsidP="006F5CFF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proofErr w:type="spellStart"/>
      <w:r w:rsidRPr="00480681">
        <w:rPr>
          <w:rFonts w:asciiTheme="minorHAnsi" w:hAnsiTheme="minorHAnsi" w:cs="Helvetica"/>
          <w:lang w:val="pt-BR"/>
        </w:rPr>
        <w:t>Hanski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I. </w:t>
      </w:r>
      <w:proofErr w:type="spellStart"/>
      <w:r w:rsidRPr="00480681">
        <w:rPr>
          <w:rFonts w:asciiTheme="minorHAnsi" w:hAnsiTheme="minorHAnsi" w:cs="Helvetica"/>
          <w:lang w:val="pt-BR"/>
        </w:rPr>
        <w:t>and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D. </w:t>
      </w:r>
      <w:proofErr w:type="spellStart"/>
      <w:r w:rsidRPr="00480681">
        <w:rPr>
          <w:rFonts w:asciiTheme="minorHAnsi" w:hAnsiTheme="minorHAnsi" w:cs="Helvetica"/>
          <w:lang w:val="pt-BR"/>
        </w:rPr>
        <w:t>Simberloff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(1997) The </w:t>
      </w:r>
      <w:proofErr w:type="spellStart"/>
      <w:r w:rsidRPr="00480681">
        <w:rPr>
          <w:rFonts w:asciiTheme="minorHAnsi" w:hAnsiTheme="minorHAnsi" w:cs="Helvetica"/>
          <w:lang w:val="pt-BR"/>
        </w:rPr>
        <w:t>metapopulation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approach, its </w:t>
      </w:r>
      <w:proofErr w:type="spellStart"/>
      <w:r w:rsidRPr="00480681">
        <w:rPr>
          <w:rFonts w:asciiTheme="minorHAnsi" w:hAnsiTheme="minorHAnsi" w:cs="Helvetica"/>
          <w:lang w:val="pt-BR"/>
        </w:rPr>
        <w:t>history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conceptual </w:t>
      </w:r>
      <w:proofErr w:type="spellStart"/>
      <w:r w:rsidRPr="00480681">
        <w:rPr>
          <w:rFonts w:asciiTheme="minorHAnsi" w:hAnsiTheme="minorHAnsi" w:cs="Helvetica"/>
          <w:lang w:val="pt-BR"/>
        </w:rPr>
        <w:t>domain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</w:t>
      </w:r>
      <w:proofErr w:type="spellStart"/>
      <w:r w:rsidRPr="00480681">
        <w:rPr>
          <w:rFonts w:asciiTheme="minorHAnsi" w:hAnsiTheme="minorHAnsi" w:cs="Helvetica"/>
          <w:lang w:val="pt-BR"/>
        </w:rPr>
        <w:t>and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application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to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conservation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. </w:t>
      </w:r>
      <w:proofErr w:type="spellStart"/>
      <w:r w:rsidRPr="00480681">
        <w:rPr>
          <w:rFonts w:asciiTheme="minorHAnsi" w:hAnsiTheme="minorHAnsi" w:cs="Helvetica"/>
          <w:lang w:val="pt-BR"/>
        </w:rPr>
        <w:t>Pages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5-26 </w:t>
      </w:r>
      <w:r w:rsidRPr="00480681">
        <w:rPr>
          <w:rFonts w:asciiTheme="minorHAnsi" w:hAnsiTheme="minorHAnsi" w:cs="Helvetica"/>
          <w:i/>
          <w:iCs/>
          <w:lang w:val="pt-BR"/>
        </w:rPr>
        <w:t>in</w:t>
      </w:r>
      <w:r w:rsidRPr="00480681">
        <w:rPr>
          <w:rFonts w:asciiTheme="minorHAnsi" w:hAnsiTheme="minorHAnsi" w:cs="Helvetica"/>
          <w:lang w:val="pt-BR"/>
        </w:rPr>
        <w:t xml:space="preserve"> I. </w:t>
      </w:r>
      <w:proofErr w:type="spellStart"/>
      <w:r w:rsidRPr="00480681">
        <w:rPr>
          <w:rFonts w:asciiTheme="minorHAnsi" w:hAnsiTheme="minorHAnsi" w:cs="Helvetica"/>
          <w:lang w:val="pt-BR"/>
        </w:rPr>
        <w:t>Hanski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and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M. E. </w:t>
      </w:r>
      <w:proofErr w:type="spellStart"/>
      <w:r w:rsidRPr="00480681">
        <w:rPr>
          <w:rFonts w:asciiTheme="minorHAnsi" w:hAnsiTheme="minorHAnsi" w:cs="Helvetica"/>
          <w:lang w:val="pt-BR"/>
        </w:rPr>
        <w:t>Gilpin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</w:t>
      </w:r>
      <w:proofErr w:type="spellStart"/>
      <w:r w:rsidRPr="00480681">
        <w:rPr>
          <w:rFonts w:asciiTheme="minorHAnsi" w:hAnsiTheme="minorHAnsi" w:cs="Helvetica"/>
          <w:lang w:val="pt-BR"/>
        </w:rPr>
        <w:t>editors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. </w:t>
      </w:r>
      <w:proofErr w:type="spellStart"/>
      <w:r w:rsidRPr="00480681">
        <w:rPr>
          <w:rFonts w:asciiTheme="minorHAnsi" w:hAnsiTheme="minorHAnsi" w:cs="Helvetica"/>
          <w:lang w:val="pt-BR"/>
        </w:rPr>
        <w:t>Metapopulation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Biology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- </w:t>
      </w:r>
      <w:proofErr w:type="spellStart"/>
      <w:r w:rsidRPr="00480681">
        <w:rPr>
          <w:rFonts w:asciiTheme="minorHAnsi" w:hAnsiTheme="minorHAnsi" w:cs="Helvetica"/>
          <w:lang w:val="pt-BR"/>
        </w:rPr>
        <w:t>Ecology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</w:t>
      </w:r>
      <w:proofErr w:type="spellStart"/>
      <w:r w:rsidRPr="00480681">
        <w:rPr>
          <w:rFonts w:asciiTheme="minorHAnsi" w:hAnsiTheme="minorHAnsi" w:cs="Helvetica"/>
          <w:lang w:val="pt-BR"/>
        </w:rPr>
        <w:t>Genetics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</w:t>
      </w:r>
      <w:proofErr w:type="spellStart"/>
      <w:r w:rsidRPr="00480681">
        <w:rPr>
          <w:rFonts w:asciiTheme="minorHAnsi" w:hAnsiTheme="minorHAnsi" w:cs="Helvetica"/>
          <w:lang w:val="pt-BR"/>
        </w:rPr>
        <w:t>and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Evolution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. </w:t>
      </w:r>
      <w:proofErr w:type="spellStart"/>
      <w:r w:rsidRPr="00480681">
        <w:rPr>
          <w:rFonts w:asciiTheme="minorHAnsi" w:hAnsiTheme="minorHAnsi" w:cs="Helvetica"/>
          <w:lang w:val="pt-BR"/>
        </w:rPr>
        <w:t>Academic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Press, San Diego.</w:t>
      </w:r>
    </w:p>
    <w:p w14:paraId="6E19E62B" w14:textId="77777777" w:rsidR="008B2086" w:rsidRPr="00480681" w:rsidRDefault="008B2086" w:rsidP="006F5CFF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 xml:space="preserve">Morales, J. M., </w:t>
      </w:r>
      <w:proofErr w:type="spellStart"/>
      <w:r w:rsidRPr="00480681">
        <w:rPr>
          <w:rFonts w:asciiTheme="minorHAnsi" w:hAnsiTheme="minorHAnsi" w:cs="Helvetica"/>
          <w:lang w:val="pt-BR"/>
        </w:rPr>
        <w:t>Moorcroft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P. R., </w:t>
      </w:r>
      <w:proofErr w:type="spellStart"/>
      <w:r w:rsidRPr="00480681">
        <w:rPr>
          <w:rFonts w:asciiTheme="minorHAnsi" w:hAnsiTheme="minorHAnsi" w:cs="Helvetica"/>
          <w:lang w:val="pt-BR"/>
        </w:rPr>
        <w:t>Mattiopoulos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J., </w:t>
      </w:r>
      <w:proofErr w:type="spellStart"/>
      <w:r w:rsidRPr="00480681">
        <w:rPr>
          <w:rFonts w:asciiTheme="minorHAnsi" w:hAnsiTheme="minorHAnsi" w:cs="Helvetica"/>
          <w:lang w:val="pt-BR"/>
        </w:rPr>
        <w:t>Frair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J. L., </w:t>
      </w:r>
      <w:proofErr w:type="spellStart"/>
      <w:r w:rsidRPr="00480681">
        <w:rPr>
          <w:rFonts w:asciiTheme="minorHAnsi" w:hAnsiTheme="minorHAnsi" w:cs="Helvetica"/>
          <w:lang w:val="pt-BR"/>
        </w:rPr>
        <w:t>Kie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J. G., Powell, R. A., </w:t>
      </w:r>
      <w:proofErr w:type="spellStart"/>
      <w:r w:rsidRPr="00480681">
        <w:rPr>
          <w:rFonts w:asciiTheme="minorHAnsi" w:hAnsiTheme="minorHAnsi" w:cs="Helvetica"/>
          <w:lang w:val="pt-BR"/>
        </w:rPr>
        <w:t>Merril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E. H. &amp; </w:t>
      </w:r>
      <w:proofErr w:type="spellStart"/>
      <w:r w:rsidRPr="00480681">
        <w:rPr>
          <w:rFonts w:asciiTheme="minorHAnsi" w:hAnsiTheme="minorHAnsi" w:cs="Helvetica"/>
          <w:lang w:val="pt-BR"/>
        </w:rPr>
        <w:t>Haydon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D. T. (2010) </w:t>
      </w:r>
      <w:proofErr w:type="spellStart"/>
      <w:r w:rsidRPr="00480681">
        <w:rPr>
          <w:rFonts w:asciiTheme="minorHAnsi" w:hAnsiTheme="minorHAnsi" w:cs="Helvetica"/>
          <w:lang w:val="pt-BR"/>
        </w:rPr>
        <w:t>Building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the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bridge </w:t>
      </w:r>
      <w:proofErr w:type="spellStart"/>
      <w:r w:rsidRPr="00480681">
        <w:rPr>
          <w:rFonts w:asciiTheme="minorHAnsi" w:hAnsiTheme="minorHAnsi" w:cs="Helvetica"/>
          <w:lang w:val="pt-BR"/>
        </w:rPr>
        <w:t>between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animal </w:t>
      </w:r>
      <w:proofErr w:type="spellStart"/>
      <w:r w:rsidRPr="00480681">
        <w:rPr>
          <w:rFonts w:asciiTheme="minorHAnsi" w:hAnsiTheme="minorHAnsi" w:cs="Helvetica"/>
          <w:lang w:val="pt-BR"/>
        </w:rPr>
        <w:t>movement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and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lang w:val="pt-BR"/>
        </w:rPr>
        <w:t>population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dynamics.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Pilosophical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Transactions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of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the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Royal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Society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B</w:t>
      </w:r>
      <w:r w:rsidRPr="00480681">
        <w:rPr>
          <w:rFonts w:asciiTheme="minorHAnsi" w:hAnsiTheme="minorHAnsi" w:cs="Helvetica"/>
          <w:lang w:val="pt-BR"/>
        </w:rPr>
        <w:t xml:space="preserve"> 365: 2289-2301. </w:t>
      </w:r>
    </w:p>
    <w:p w14:paraId="549D81C4" w14:textId="77777777" w:rsidR="006F5CFF" w:rsidRPr="00480681" w:rsidRDefault="006F5CFF" w:rsidP="008B2086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u w:val="single"/>
          <w:lang w:val="pt-BR"/>
        </w:rPr>
      </w:pPr>
    </w:p>
    <w:p w14:paraId="729FDFC0" w14:textId="77777777" w:rsidR="008B2086" w:rsidRPr="00480681" w:rsidRDefault="008B2086" w:rsidP="006F5CFF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u w:val="single"/>
          <w:lang w:val="pt-BR"/>
        </w:rPr>
        <w:t>Leitura sugerida:</w:t>
      </w:r>
    </w:p>
    <w:p w14:paraId="29F2C0E0" w14:textId="7A57CABF" w:rsidR="000750D7" w:rsidRPr="00480681" w:rsidRDefault="008B2086" w:rsidP="006F5CFF">
      <w:pPr>
        <w:spacing w:after="120"/>
        <w:ind w:left="284" w:hanging="284"/>
        <w:rPr>
          <w:rFonts w:asciiTheme="minorHAnsi" w:hAnsiTheme="minorHAnsi" w:cs="Helvetica"/>
          <w:lang w:val="pt-BR"/>
        </w:rPr>
      </w:pPr>
      <w:proofErr w:type="spellStart"/>
      <w:r w:rsidRPr="00480681">
        <w:rPr>
          <w:rFonts w:asciiTheme="minorHAnsi" w:hAnsiTheme="minorHAnsi" w:cs="Helvetica"/>
          <w:lang w:val="pt-BR"/>
        </w:rPr>
        <w:t>Arditi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, R. &amp; Ginzburg, L. R. (2012)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How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species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interact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: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altering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the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standard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view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on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trophic</w:t>
      </w:r>
      <w:proofErr w:type="spellEnd"/>
      <w:r w:rsidRPr="00480681">
        <w:rPr>
          <w:rFonts w:asciiTheme="minorHAnsi" w:hAnsiTheme="minorHAnsi" w:cs="Helvetica"/>
          <w:i/>
          <w:iCs/>
          <w:lang w:val="pt-BR"/>
        </w:rPr>
        <w:t xml:space="preserve"> </w:t>
      </w:r>
      <w:proofErr w:type="spellStart"/>
      <w:r w:rsidRPr="00480681">
        <w:rPr>
          <w:rFonts w:asciiTheme="minorHAnsi" w:hAnsiTheme="minorHAnsi" w:cs="Helvetica"/>
          <w:i/>
          <w:iCs/>
          <w:lang w:val="pt-BR"/>
        </w:rPr>
        <w:t>ecology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. Oxford </w:t>
      </w:r>
      <w:proofErr w:type="spellStart"/>
      <w:r w:rsidRPr="00480681">
        <w:rPr>
          <w:rFonts w:asciiTheme="minorHAnsi" w:hAnsiTheme="minorHAnsi" w:cs="Helvetica"/>
          <w:lang w:val="pt-BR"/>
        </w:rPr>
        <w:t>University</w:t>
      </w:r>
      <w:proofErr w:type="spellEnd"/>
      <w:r w:rsidRPr="00480681">
        <w:rPr>
          <w:rFonts w:asciiTheme="minorHAnsi" w:hAnsiTheme="minorHAnsi" w:cs="Helvetica"/>
          <w:lang w:val="pt-BR"/>
        </w:rPr>
        <w:t xml:space="preserve"> Press. New York. Capítulo 4.</w:t>
      </w:r>
    </w:p>
    <w:p w14:paraId="5C786ADD" w14:textId="77777777" w:rsidR="000750D7" w:rsidRPr="00480681" w:rsidRDefault="000750D7" w:rsidP="00B36ACE">
      <w:pPr>
        <w:spacing w:after="120"/>
        <w:ind w:left="360" w:hanging="360"/>
        <w:rPr>
          <w:rFonts w:asciiTheme="minorHAnsi" w:hAnsiTheme="minorHAnsi" w:cs="Helvetica"/>
          <w:lang w:val="pt-BR"/>
        </w:rPr>
      </w:pPr>
    </w:p>
    <w:p w14:paraId="4A7CA964" w14:textId="77777777" w:rsidR="00684B74" w:rsidRPr="00480681" w:rsidRDefault="00684B74">
      <w:pPr>
        <w:rPr>
          <w:sz w:val="20"/>
          <w:szCs w:val="20"/>
          <w:lang w:val="pt-BR"/>
        </w:rPr>
      </w:pPr>
    </w:p>
    <w:sectPr w:rsidR="00684B74" w:rsidRPr="00480681" w:rsidSect="001A7401">
      <w:headerReference w:type="even" r:id="rId10"/>
      <w:headerReference w:type="default" r:id="rId11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8E6C6" w14:textId="77777777" w:rsidR="0016127E" w:rsidRDefault="0016127E" w:rsidP="00C5451E">
      <w:r>
        <w:separator/>
      </w:r>
    </w:p>
  </w:endnote>
  <w:endnote w:type="continuationSeparator" w:id="0">
    <w:p w14:paraId="302687DE" w14:textId="77777777" w:rsidR="0016127E" w:rsidRDefault="0016127E" w:rsidP="00C5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54D95" w14:textId="77777777" w:rsidR="0016127E" w:rsidRDefault="0016127E" w:rsidP="00C5451E">
      <w:r>
        <w:separator/>
      </w:r>
    </w:p>
  </w:footnote>
  <w:footnote w:type="continuationSeparator" w:id="0">
    <w:p w14:paraId="0597C534" w14:textId="77777777" w:rsidR="0016127E" w:rsidRDefault="0016127E" w:rsidP="00C545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2B987" w14:textId="77777777" w:rsidR="0016127E" w:rsidRDefault="0016127E" w:rsidP="004E67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24405D" w14:textId="77777777" w:rsidR="0016127E" w:rsidRDefault="0016127E" w:rsidP="00C5451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DE134" w14:textId="77777777" w:rsidR="0016127E" w:rsidRDefault="0016127E" w:rsidP="004E67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6917">
      <w:rPr>
        <w:rStyle w:val="PageNumber"/>
        <w:noProof/>
      </w:rPr>
      <w:t>5</w:t>
    </w:r>
    <w:r>
      <w:rPr>
        <w:rStyle w:val="PageNumber"/>
      </w:rPr>
      <w:fldChar w:fldCharType="end"/>
    </w:r>
  </w:p>
  <w:p w14:paraId="3E057343" w14:textId="77777777" w:rsidR="0016127E" w:rsidRDefault="0016127E" w:rsidP="00C5451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B472FE9"/>
    <w:multiLevelType w:val="hybridMultilevel"/>
    <w:tmpl w:val="67FA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27"/>
    <w:rsid w:val="00003874"/>
    <w:rsid w:val="00004BA2"/>
    <w:rsid w:val="00010D1B"/>
    <w:rsid w:val="00017D20"/>
    <w:rsid w:val="000432F3"/>
    <w:rsid w:val="00047C7F"/>
    <w:rsid w:val="00053758"/>
    <w:rsid w:val="0005467B"/>
    <w:rsid w:val="0006316F"/>
    <w:rsid w:val="000750D7"/>
    <w:rsid w:val="00076731"/>
    <w:rsid w:val="00082C6A"/>
    <w:rsid w:val="00082E27"/>
    <w:rsid w:val="00087B59"/>
    <w:rsid w:val="0009039F"/>
    <w:rsid w:val="000A1943"/>
    <w:rsid w:val="000B6B08"/>
    <w:rsid w:val="000C1E85"/>
    <w:rsid w:val="000D430C"/>
    <w:rsid w:val="000E0B96"/>
    <w:rsid w:val="000E2EB1"/>
    <w:rsid w:val="000F0CD4"/>
    <w:rsid w:val="000F57BF"/>
    <w:rsid w:val="000F57DC"/>
    <w:rsid w:val="000F5C31"/>
    <w:rsid w:val="000F66A0"/>
    <w:rsid w:val="001013C6"/>
    <w:rsid w:val="00120F38"/>
    <w:rsid w:val="00141C65"/>
    <w:rsid w:val="001454C2"/>
    <w:rsid w:val="00152D3B"/>
    <w:rsid w:val="00153E2A"/>
    <w:rsid w:val="00155AAF"/>
    <w:rsid w:val="0016127E"/>
    <w:rsid w:val="00163D13"/>
    <w:rsid w:val="00173BA9"/>
    <w:rsid w:val="001815B5"/>
    <w:rsid w:val="00186508"/>
    <w:rsid w:val="00187830"/>
    <w:rsid w:val="001A7401"/>
    <w:rsid w:val="001B64A3"/>
    <w:rsid w:val="001C51D0"/>
    <w:rsid w:val="00206782"/>
    <w:rsid w:val="00210E58"/>
    <w:rsid w:val="00212696"/>
    <w:rsid w:val="00217182"/>
    <w:rsid w:val="002271FE"/>
    <w:rsid w:val="002309EA"/>
    <w:rsid w:val="0023480C"/>
    <w:rsid w:val="00243F87"/>
    <w:rsid w:val="00246D9A"/>
    <w:rsid w:val="0026132D"/>
    <w:rsid w:val="00261F4B"/>
    <w:rsid w:val="0027579B"/>
    <w:rsid w:val="0028083A"/>
    <w:rsid w:val="002A2DC2"/>
    <w:rsid w:val="002A488E"/>
    <w:rsid w:val="002C0329"/>
    <w:rsid w:val="002F0BC1"/>
    <w:rsid w:val="003247F7"/>
    <w:rsid w:val="00331CF2"/>
    <w:rsid w:val="00371FA1"/>
    <w:rsid w:val="00383BB3"/>
    <w:rsid w:val="003953A1"/>
    <w:rsid w:val="003B3EDA"/>
    <w:rsid w:val="003B4C98"/>
    <w:rsid w:val="003B710A"/>
    <w:rsid w:val="003C1E12"/>
    <w:rsid w:val="003C77D5"/>
    <w:rsid w:val="003E3F42"/>
    <w:rsid w:val="003E6890"/>
    <w:rsid w:val="003F3A40"/>
    <w:rsid w:val="003F6D2E"/>
    <w:rsid w:val="00401387"/>
    <w:rsid w:val="00430A37"/>
    <w:rsid w:val="00433E99"/>
    <w:rsid w:val="00452002"/>
    <w:rsid w:val="00480681"/>
    <w:rsid w:val="004841E7"/>
    <w:rsid w:val="004B2B27"/>
    <w:rsid w:val="004B2F51"/>
    <w:rsid w:val="004B6185"/>
    <w:rsid w:val="004D1F61"/>
    <w:rsid w:val="004D24CC"/>
    <w:rsid w:val="004E2846"/>
    <w:rsid w:val="004E677F"/>
    <w:rsid w:val="004F2665"/>
    <w:rsid w:val="00507155"/>
    <w:rsid w:val="00516C98"/>
    <w:rsid w:val="00520E76"/>
    <w:rsid w:val="00521A38"/>
    <w:rsid w:val="0053715E"/>
    <w:rsid w:val="005409AE"/>
    <w:rsid w:val="00554E4F"/>
    <w:rsid w:val="005636F8"/>
    <w:rsid w:val="00563861"/>
    <w:rsid w:val="0056495B"/>
    <w:rsid w:val="00575A9C"/>
    <w:rsid w:val="00582EEA"/>
    <w:rsid w:val="00586633"/>
    <w:rsid w:val="00594D23"/>
    <w:rsid w:val="00594DE7"/>
    <w:rsid w:val="005C2EEF"/>
    <w:rsid w:val="005E1C44"/>
    <w:rsid w:val="005E1CAF"/>
    <w:rsid w:val="005E364A"/>
    <w:rsid w:val="005E376B"/>
    <w:rsid w:val="00600DFA"/>
    <w:rsid w:val="006015BE"/>
    <w:rsid w:val="006031FB"/>
    <w:rsid w:val="0062548D"/>
    <w:rsid w:val="0065544C"/>
    <w:rsid w:val="0066492B"/>
    <w:rsid w:val="006737CF"/>
    <w:rsid w:val="00684B74"/>
    <w:rsid w:val="00696823"/>
    <w:rsid w:val="00697105"/>
    <w:rsid w:val="006A5B04"/>
    <w:rsid w:val="006B031A"/>
    <w:rsid w:val="006B232D"/>
    <w:rsid w:val="006D5E5F"/>
    <w:rsid w:val="006F4241"/>
    <w:rsid w:val="006F5CFF"/>
    <w:rsid w:val="006F7BA7"/>
    <w:rsid w:val="007052FB"/>
    <w:rsid w:val="007207EC"/>
    <w:rsid w:val="00723333"/>
    <w:rsid w:val="00726F5E"/>
    <w:rsid w:val="007277FD"/>
    <w:rsid w:val="00730E90"/>
    <w:rsid w:val="00735EE4"/>
    <w:rsid w:val="00736AE6"/>
    <w:rsid w:val="007376FC"/>
    <w:rsid w:val="00755C15"/>
    <w:rsid w:val="00775526"/>
    <w:rsid w:val="00775A32"/>
    <w:rsid w:val="007762BC"/>
    <w:rsid w:val="00790B8F"/>
    <w:rsid w:val="007A45F1"/>
    <w:rsid w:val="007A726B"/>
    <w:rsid w:val="007B06B5"/>
    <w:rsid w:val="007E0939"/>
    <w:rsid w:val="007E76CB"/>
    <w:rsid w:val="007F1127"/>
    <w:rsid w:val="007F2567"/>
    <w:rsid w:val="007F4C5C"/>
    <w:rsid w:val="00800C8D"/>
    <w:rsid w:val="00812996"/>
    <w:rsid w:val="00832642"/>
    <w:rsid w:val="00836277"/>
    <w:rsid w:val="0084275E"/>
    <w:rsid w:val="008453CF"/>
    <w:rsid w:val="008472A8"/>
    <w:rsid w:val="008927BE"/>
    <w:rsid w:val="00895C69"/>
    <w:rsid w:val="00897CE4"/>
    <w:rsid w:val="008A02A3"/>
    <w:rsid w:val="008A0354"/>
    <w:rsid w:val="008A51B7"/>
    <w:rsid w:val="008A5C10"/>
    <w:rsid w:val="008B2086"/>
    <w:rsid w:val="008B2942"/>
    <w:rsid w:val="008B3D67"/>
    <w:rsid w:val="008B7F64"/>
    <w:rsid w:val="008E3C68"/>
    <w:rsid w:val="008E6D7A"/>
    <w:rsid w:val="008E7851"/>
    <w:rsid w:val="008F068C"/>
    <w:rsid w:val="008F448A"/>
    <w:rsid w:val="00903642"/>
    <w:rsid w:val="009054CB"/>
    <w:rsid w:val="009173C3"/>
    <w:rsid w:val="009306A8"/>
    <w:rsid w:val="00933FF3"/>
    <w:rsid w:val="00950645"/>
    <w:rsid w:val="00967200"/>
    <w:rsid w:val="00973259"/>
    <w:rsid w:val="00982524"/>
    <w:rsid w:val="00987762"/>
    <w:rsid w:val="009B2147"/>
    <w:rsid w:val="009B3FE5"/>
    <w:rsid w:val="009E6C50"/>
    <w:rsid w:val="00A11761"/>
    <w:rsid w:val="00A152B8"/>
    <w:rsid w:val="00A20A88"/>
    <w:rsid w:val="00A355A9"/>
    <w:rsid w:val="00A42BD4"/>
    <w:rsid w:val="00A55039"/>
    <w:rsid w:val="00A62A5B"/>
    <w:rsid w:val="00A81F55"/>
    <w:rsid w:val="00A8578A"/>
    <w:rsid w:val="00A87191"/>
    <w:rsid w:val="00AA5284"/>
    <w:rsid w:val="00AA6917"/>
    <w:rsid w:val="00AA72EB"/>
    <w:rsid w:val="00AB1411"/>
    <w:rsid w:val="00AB3C9D"/>
    <w:rsid w:val="00AC1C90"/>
    <w:rsid w:val="00AC78CF"/>
    <w:rsid w:val="00AD012D"/>
    <w:rsid w:val="00AE7710"/>
    <w:rsid w:val="00AE7D54"/>
    <w:rsid w:val="00AF14E3"/>
    <w:rsid w:val="00AF720C"/>
    <w:rsid w:val="00AF72BF"/>
    <w:rsid w:val="00AF7705"/>
    <w:rsid w:val="00B004CB"/>
    <w:rsid w:val="00B01015"/>
    <w:rsid w:val="00B0182B"/>
    <w:rsid w:val="00B14F21"/>
    <w:rsid w:val="00B1647F"/>
    <w:rsid w:val="00B2529C"/>
    <w:rsid w:val="00B344F0"/>
    <w:rsid w:val="00B362C7"/>
    <w:rsid w:val="00B36ACE"/>
    <w:rsid w:val="00B458A6"/>
    <w:rsid w:val="00B65625"/>
    <w:rsid w:val="00B7695D"/>
    <w:rsid w:val="00B81729"/>
    <w:rsid w:val="00B84FCA"/>
    <w:rsid w:val="00B90FF7"/>
    <w:rsid w:val="00B916E0"/>
    <w:rsid w:val="00B93DAD"/>
    <w:rsid w:val="00B96BD2"/>
    <w:rsid w:val="00BD18C4"/>
    <w:rsid w:val="00BD4652"/>
    <w:rsid w:val="00BE1749"/>
    <w:rsid w:val="00BF2AB4"/>
    <w:rsid w:val="00C00349"/>
    <w:rsid w:val="00C03A02"/>
    <w:rsid w:val="00C13B84"/>
    <w:rsid w:val="00C25F49"/>
    <w:rsid w:val="00C37CCB"/>
    <w:rsid w:val="00C50C66"/>
    <w:rsid w:val="00C5451E"/>
    <w:rsid w:val="00C60CCC"/>
    <w:rsid w:val="00C80C2A"/>
    <w:rsid w:val="00CB0FE1"/>
    <w:rsid w:val="00CB281C"/>
    <w:rsid w:val="00CB4E57"/>
    <w:rsid w:val="00CB55DC"/>
    <w:rsid w:val="00CC1652"/>
    <w:rsid w:val="00CC300A"/>
    <w:rsid w:val="00CC3AD1"/>
    <w:rsid w:val="00CE1A91"/>
    <w:rsid w:val="00CE34A8"/>
    <w:rsid w:val="00CE6938"/>
    <w:rsid w:val="00CF6C5C"/>
    <w:rsid w:val="00D0257D"/>
    <w:rsid w:val="00D03C2B"/>
    <w:rsid w:val="00D136EA"/>
    <w:rsid w:val="00D13898"/>
    <w:rsid w:val="00D21C95"/>
    <w:rsid w:val="00D303F2"/>
    <w:rsid w:val="00D33C61"/>
    <w:rsid w:val="00D41592"/>
    <w:rsid w:val="00D418C0"/>
    <w:rsid w:val="00D5009E"/>
    <w:rsid w:val="00D50FAA"/>
    <w:rsid w:val="00D538DF"/>
    <w:rsid w:val="00D5611E"/>
    <w:rsid w:val="00D56EFA"/>
    <w:rsid w:val="00D6159C"/>
    <w:rsid w:val="00D63203"/>
    <w:rsid w:val="00D66163"/>
    <w:rsid w:val="00DA17A2"/>
    <w:rsid w:val="00DA2B08"/>
    <w:rsid w:val="00DB16AB"/>
    <w:rsid w:val="00DB2852"/>
    <w:rsid w:val="00DB52A4"/>
    <w:rsid w:val="00DD047E"/>
    <w:rsid w:val="00DE1A58"/>
    <w:rsid w:val="00DF0D8D"/>
    <w:rsid w:val="00DF1B7E"/>
    <w:rsid w:val="00DF71B6"/>
    <w:rsid w:val="00E01EC4"/>
    <w:rsid w:val="00E056B7"/>
    <w:rsid w:val="00E101B9"/>
    <w:rsid w:val="00E14EF1"/>
    <w:rsid w:val="00E21894"/>
    <w:rsid w:val="00E2265D"/>
    <w:rsid w:val="00E43234"/>
    <w:rsid w:val="00E52249"/>
    <w:rsid w:val="00E53406"/>
    <w:rsid w:val="00E630C6"/>
    <w:rsid w:val="00E74667"/>
    <w:rsid w:val="00E85427"/>
    <w:rsid w:val="00EA05A4"/>
    <w:rsid w:val="00EB1A38"/>
    <w:rsid w:val="00EB3F32"/>
    <w:rsid w:val="00EB6F0C"/>
    <w:rsid w:val="00EB7AA6"/>
    <w:rsid w:val="00EC1037"/>
    <w:rsid w:val="00EC2E42"/>
    <w:rsid w:val="00EC316C"/>
    <w:rsid w:val="00EC49B5"/>
    <w:rsid w:val="00ED1E8C"/>
    <w:rsid w:val="00ED30D4"/>
    <w:rsid w:val="00ED5179"/>
    <w:rsid w:val="00EF51E5"/>
    <w:rsid w:val="00EF778A"/>
    <w:rsid w:val="00F047F6"/>
    <w:rsid w:val="00F16973"/>
    <w:rsid w:val="00F370A2"/>
    <w:rsid w:val="00F54918"/>
    <w:rsid w:val="00F655FA"/>
    <w:rsid w:val="00F67F92"/>
    <w:rsid w:val="00F74553"/>
    <w:rsid w:val="00F80FAE"/>
    <w:rsid w:val="00F81A41"/>
    <w:rsid w:val="00F94CC3"/>
    <w:rsid w:val="00FE4EBB"/>
    <w:rsid w:val="00FF33F6"/>
    <w:rsid w:val="00FF5862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F311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12696"/>
    <w:pPr>
      <w:keepNext/>
      <w:tabs>
        <w:tab w:val="left" w:pos="6930"/>
      </w:tabs>
      <w:outlineLvl w:val="4"/>
    </w:pPr>
    <w:rPr>
      <w:rFonts w:ascii="Times" w:eastAsia="Times" w:hAnsi="Time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212696"/>
    <w:rPr>
      <w:rFonts w:ascii="Times" w:eastAsia="Times" w:hAnsi="Times" w:cs="Times New Roman"/>
      <w:b/>
      <w:sz w:val="28"/>
      <w:szCs w:val="20"/>
    </w:rPr>
  </w:style>
  <w:style w:type="character" w:styleId="Hyperlink">
    <w:name w:val="Hyperlink"/>
    <w:rsid w:val="002126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45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51E"/>
  </w:style>
  <w:style w:type="character" w:styleId="PageNumber">
    <w:name w:val="page number"/>
    <w:basedOn w:val="DefaultParagraphFont"/>
    <w:uiPriority w:val="99"/>
    <w:semiHidden/>
    <w:unhideWhenUsed/>
    <w:rsid w:val="00C5451E"/>
  </w:style>
  <w:style w:type="character" w:styleId="FollowedHyperlink">
    <w:name w:val="FollowedHyperlink"/>
    <w:uiPriority w:val="99"/>
    <w:semiHidden/>
    <w:unhideWhenUsed/>
    <w:rsid w:val="007F4C5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07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12696"/>
    <w:pPr>
      <w:keepNext/>
      <w:tabs>
        <w:tab w:val="left" w:pos="6930"/>
      </w:tabs>
      <w:outlineLvl w:val="4"/>
    </w:pPr>
    <w:rPr>
      <w:rFonts w:ascii="Times" w:eastAsia="Times" w:hAnsi="Time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212696"/>
    <w:rPr>
      <w:rFonts w:ascii="Times" w:eastAsia="Times" w:hAnsi="Times" w:cs="Times New Roman"/>
      <w:b/>
      <w:sz w:val="28"/>
      <w:szCs w:val="20"/>
    </w:rPr>
  </w:style>
  <w:style w:type="character" w:styleId="Hyperlink">
    <w:name w:val="Hyperlink"/>
    <w:rsid w:val="002126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45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51E"/>
  </w:style>
  <w:style w:type="character" w:styleId="PageNumber">
    <w:name w:val="page number"/>
    <w:basedOn w:val="DefaultParagraphFont"/>
    <w:uiPriority w:val="99"/>
    <w:semiHidden/>
    <w:unhideWhenUsed/>
    <w:rsid w:val="00C5451E"/>
  </w:style>
  <w:style w:type="character" w:styleId="FollowedHyperlink">
    <w:name w:val="FollowedHyperlink"/>
    <w:uiPriority w:val="99"/>
    <w:semiHidden/>
    <w:unhideWhenUsed/>
    <w:rsid w:val="007F4C5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07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sp.org/" TargetMode="External"/><Relationship Id="rId9" Type="http://schemas.openxmlformats.org/officeDocument/2006/relationships/hyperlink" Target="https://en.wikipedia.org/wiki/Georgii_Frantsevich_Gaus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1411</Words>
  <Characters>8043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Links>
    <vt:vector size="6" baseType="variant"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mailto:ecopop60@gmail.com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Goncalo Ferraz</dc:creator>
  <cp:keywords/>
  <dc:description/>
  <cp:lastModifiedBy>Goncalo Ferraz</cp:lastModifiedBy>
  <cp:revision>2</cp:revision>
  <dcterms:created xsi:type="dcterms:W3CDTF">2018-01-09T17:08:00Z</dcterms:created>
  <dcterms:modified xsi:type="dcterms:W3CDTF">2018-01-09T17:08:00Z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id="http://www.zotero.org/styles/ecology"/&gt;&lt;hasBiblio/&gt;&lt;format class="21"/&gt;&lt;/info&gt;PAPERS2_INFO_END</vt:lpwstr>
  </property>
</Properties>
</file>